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3016" w14:textId="5094AFAD" w:rsidR="00ED461D" w:rsidRPr="0020729A" w:rsidRDefault="00ED461D" w:rsidP="001D05A2">
      <w:pPr>
        <w:rPr>
          <w:sz w:val="22"/>
          <w:szCs w:val="22"/>
        </w:rPr>
      </w:pPr>
    </w:p>
    <w:p w14:paraId="060EAD98" w14:textId="77777777" w:rsidR="0020729A" w:rsidRPr="0020729A" w:rsidRDefault="0020729A" w:rsidP="0020729A">
      <w:pPr>
        <w:jc w:val="center"/>
        <w:rPr>
          <w:rFonts w:ascii="Arial" w:hAnsi="Arial" w:cs="Arial"/>
          <w:b/>
          <w:sz w:val="22"/>
          <w:szCs w:val="22"/>
        </w:rPr>
      </w:pPr>
      <w:r w:rsidRPr="0020729A">
        <w:rPr>
          <w:rFonts w:ascii="Arial" w:hAnsi="Arial" w:cs="Arial"/>
          <w:b/>
          <w:sz w:val="22"/>
          <w:szCs w:val="22"/>
        </w:rPr>
        <w:t>DECLARACIÓ DE L’EXPEDIDOR</w:t>
      </w:r>
    </w:p>
    <w:p w14:paraId="7C265C15" w14:textId="77777777" w:rsidR="0020729A" w:rsidRPr="0020729A" w:rsidRDefault="0020729A" w:rsidP="0020729A">
      <w:pPr>
        <w:jc w:val="center"/>
        <w:rPr>
          <w:rFonts w:ascii="Arial" w:hAnsi="Arial" w:cs="Arial"/>
          <w:sz w:val="22"/>
          <w:szCs w:val="22"/>
        </w:rPr>
      </w:pPr>
    </w:p>
    <w:p w14:paraId="66A796D9" w14:textId="09C2370D" w:rsidR="0020729A" w:rsidRPr="0020729A" w:rsidRDefault="0020729A" w:rsidP="00025E07">
      <w:pPr>
        <w:tabs>
          <w:tab w:val="right" w:leader="underscore" w:pos="87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>El Sr./Sra.</w:t>
      </w:r>
      <w:r w:rsidR="00025E07">
        <w:rPr>
          <w:rFonts w:ascii="Arial" w:hAnsi="Arial" w:cs="Arial"/>
          <w:sz w:val="22"/>
          <w:szCs w:val="22"/>
        </w:rPr>
        <w:tab/>
      </w:r>
    </w:p>
    <w:p w14:paraId="46530189" w14:textId="77777777" w:rsidR="0020729A" w:rsidRPr="0020729A" w:rsidRDefault="0020729A" w:rsidP="00025E07">
      <w:pPr>
        <w:tabs>
          <w:tab w:val="right" w:leader="underscore" w:pos="87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 xml:space="preserve">amb DNI   </w:t>
      </w:r>
      <w:r w:rsidRPr="0020729A">
        <w:rPr>
          <w:rFonts w:ascii="Arial" w:hAnsi="Arial" w:cs="Arial"/>
          <w:sz w:val="22"/>
          <w:szCs w:val="22"/>
        </w:rPr>
        <w:tab/>
        <w:t xml:space="preserve">,com a gerent/apoderat/administrador de </w:t>
      </w:r>
    </w:p>
    <w:p w14:paraId="796EC486" w14:textId="77777777" w:rsidR="0020729A" w:rsidRPr="0020729A" w:rsidRDefault="0020729A" w:rsidP="00025E07">
      <w:pPr>
        <w:tabs>
          <w:tab w:val="right" w:leader="underscore" w:pos="87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>l’empresa</w:t>
      </w:r>
      <w:r w:rsidRPr="0020729A">
        <w:rPr>
          <w:rFonts w:ascii="Arial" w:hAnsi="Arial" w:cs="Arial"/>
          <w:sz w:val="22"/>
          <w:szCs w:val="22"/>
        </w:rPr>
        <w:tab/>
      </w:r>
    </w:p>
    <w:p w14:paraId="29764E21" w14:textId="77777777" w:rsidR="0020729A" w:rsidRPr="0020729A" w:rsidRDefault="0020729A" w:rsidP="00025E07">
      <w:pPr>
        <w:tabs>
          <w:tab w:val="right" w:leader="underscore" w:pos="87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 xml:space="preserve">amb domicili a </w:t>
      </w:r>
      <w:r w:rsidRPr="0020729A">
        <w:rPr>
          <w:rFonts w:ascii="Arial" w:hAnsi="Arial" w:cs="Arial"/>
          <w:sz w:val="22"/>
          <w:szCs w:val="22"/>
        </w:rPr>
        <w:tab/>
      </w:r>
    </w:p>
    <w:p w14:paraId="3AA00ECC" w14:textId="77777777" w:rsidR="0020729A" w:rsidRPr="0020729A" w:rsidRDefault="0020729A" w:rsidP="00025E07">
      <w:pPr>
        <w:tabs>
          <w:tab w:val="right" w:leader="underscore" w:pos="87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>i NIF</w:t>
      </w:r>
      <w:r w:rsidRPr="0020729A">
        <w:rPr>
          <w:rFonts w:ascii="Arial" w:hAnsi="Arial" w:cs="Arial"/>
          <w:sz w:val="22"/>
          <w:szCs w:val="22"/>
        </w:rPr>
        <w:tab/>
      </w:r>
    </w:p>
    <w:p w14:paraId="2964748A" w14:textId="77777777" w:rsidR="0020729A" w:rsidRPr="0020729A" w:rsidRDefault="0020729A" w:rsidP="00025E07">
      <w:pPr>
        <w:tabs>
          <w:tab w:val="right" w:leader="underscore" w:pos="87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 xml:space="preserve">amb capacitat legal suficient per a la realització d’aquest acte, en nom i representació de l’empresa a dalt indicada, manifesta: </w:t>
      </w:r>
    </w:p>
    <w:p w14:paraId="0DD7901A" w14:textId="77777777" w:rsidR="0020729A" w:rsidRPr="0020729A" w:rsidRDefault="0020729A" w:rsidP="0020729A">
      <w:pPr>
        <w:rPr>
          <w:rFonts w:ascii="Arial" w:hAnsi="Arial" w:cs="Arial"/>
          <w:sz w:val="22"/>
          <w:szCs w:val="22"/>
        </w:rPr>
      </w:pPr>
    </w:p>
    <w:p w14:paraId="21BFF13E" w14:textId="77777777" w:rsidR="0020729A" w:rsidRPr="0020729A" w:rsidRDefault="0020729A" w:rsidP="0020729A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>. Que coneix la normativa aplicable als certificats d’origen i a les normes d’origen de les mercaderies.</w:t>
      </w:r>
    </w:p>
    <w:p w14:paraId="5B96890D" w14:textId="77777777" w:rsidR="0020729A" w:rsidRPr="0020729A" w:rsidRDefault="0020729A" w:rsidP="0020729A">
      <w:pPr>
        <w:ind w:left="720" w:hanging="180"/>
        <w:jc w:val="both"/>
        <w:rPr>
          <w:rFonts w:ascii="Arial" w:hAnsi="Arial" w:cs="Arial"/>
          <w:sz w:val="22"/>
          <w:szCs w:val="22"/>
        </w:rPr>
      </w:pPr>
    </w:p>
    <w:p w14:paraId="39149409" w14:textId="77777777" w:rsidR="0020729A" w:rsidRPr="0020729A" w:rsidRDefault="0020729A" w:rsidP="0020729A">
      <w:pPr>
        <w:ind w:left="720" w:hanging="180"/>
        <w:jc w:val="both"/>
        <w:rPr>
          <w:rFonts w:ascii="Arial" w:hAnsi="Arial" w:cs="Arial"/>
          <w:b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 xml:space="preserve">. Que, per acreditar l’origen de les mercaderies, </w:t>
      </w:r>
      <w:r w:rsidRPr="0020729A">
        <w:rPr>
          <w:rFonts w:ascii="Arial" w:hAnsi="Arial" w:cs="Arial"/>
          <w:b/>
          <w:sz w:val="22"/>
          <w:szCs w:val="22"/>
        </w:rPr>
        <w:t xml:space="preserve">l’empresa disposa dels documents acreditatius del lloc de fabricació dels productes, tals com </w:t>
      </w:r>
      <w:proofErr w:type="spellStart"/>
      <w:r w:rsidRPr="0020729A">
        <w:rPr>
          <w:rFonts w:ascii="Arial" w:hAnsi="Arial" w:cs="Arial"/>
          <w:b/>
          <w:sz w:val="22"/>
          <w:szCs w:val="22"/>
        </w:rPr>
        <w:t>DUAs</w:t>
      </w:r>
      <w:proofErr w:type="spellEnd"/>
      <w:r w:rsidRPr="0020729A">
        <w:rPr>
          <w:rFonts w:ascii="Arial" w:hAnsi="Arial" w:cs="Arial"/>
          <w:b/>
          <w:sz w:val="22"/>
          <w:szCs w:val="22"/>
        </w:rPr>
        <w:t xml:space="preserve">, certificats d’origen expedits per autoritats d’altres territoris duaners, factures de compra dels mateixos, declaracions de proveïdor, qualsevol altra prova d’origen establerta pel vigent Codi Duaner Comunitari i altra documentació justificativa. </w:t>
      </w:r>
    </w:p>
    <w:p w14:paraId="657FEEB7" w14:textId="77777777" w:rsidR="0020729A" w:rsidRPr="0020729A" w:rsidRDefault="0020729A" w:rsidP="0020729A">
      <w:pPr>
        <w:ind w:left="720" w:hanging="180"/>
        <w:jc w:val="both"/>
        <w:rPr>
          <w:rFonts w:ascii="Arial" w:hAnsi="Arial" w:cs="Arial"/>
          <w:b/>
          <w:sz w:val="22"/>
          <w:szCs w:val="22"/>
        </w:rPr>
      </w:pPr>
    </w:p>
    <w:p w14:paraId="77F5CD53" w14:textId="77777777" w:rsidR="0020729A" w:rsidRPr="0020729A" w:rsidRDefault="0020729A" w:rsidP="0020729A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>. Que, pel volum d’operacions d’exportació i venda, i altres circumstàncies de l’activitat internacional de l’empresa, resulta una gran càrrega administrativa l’aportació de tota aquesta documentació justificativa de l’origen de les mercaderies, per a cadascuna de les sol·licituds d’expedició de certificats d’origen i/o legalització de documents.</w:t>
      </w:r>
    </w:p>
    <w:p w14:paraId="2BD2EA1B" w14:textId="77777777" w:rsidR="0020729A" w:rsidRPr="0020729A" w:rsidRDefault="0020729A" w:rsidP="0020729A">
      <w:pPr>
        <w:ind w:left="720" w:hanging="180"/>
        <w:jc w:val="both"/>
        <w:rPr>
          <w:rFonts w:ascii="Arial" w:hAnsi="Arial" w:cs="Arial"/>
          <w:sz w:val="22"/>
          <w:szCs w:val="22"/>
        </w:rPr>
      </w:pPr>
    </w:p>
    <w:p w14:paraId="556BD883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>Per això, DECLARA:</w:t>
      </w:r>
    </w:p>
    <w:p w14:paraId="255DF71A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</w:p>
    <w:p w14:paraId="20DD6E4C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>Que obren en el seu poder els documents a dalt indicats i es compromet a facilitar-los a la Cambra de Comerç de Girona, en el termini que aquesta estableixi. Així mateix declara que totes les dades contingudes a les sol·licituds de certificat d’origen i a tots els documents aportats per a la seva legalització, són certs i la seva veracitat demostrable en qualsevol moment i que, en conseqüència, eximeix a la Cambra de Comerç de Girona de qualsevol responsabilitat en que pogués incórrer per la inexactitud de les dades contingudes a la sol·licitud del certificat d’origen, en els documents legalitzats o la manca de compliment del compromís aquí subscrit.</w:t>
      </w:r>
    </w:p>
    <w:p w14:paraId="69DD28E2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</w:p>
    <w:p w14:paraId="647646AF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</w:p>
    <w:p w14:paraId="28828696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</w:p>
    <w:p w14:paraId="3271E842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</w:p>
    <w:p w14:paraId="1BC430AA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</w:p>
    <w:p w14:paraId="508BA8B2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>(signatura i segell)</w:t>
      </w:r>
    </w:p>
    <w:p w14:paraId="18D3A4AF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</w:p>
    <w:p w14:paraId="0A619642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sz w:val="22"/>
          <w:szCs w:val="22"/>
        </w:rPr>
        <w:t>A                        ,         de                      del  20</w:t>
      </w:r>
    </w:p>
    <w:p w14:paraId="5CCE1CCB" w14:textId="77777777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</w:p>
    <w:p w14:paraId="6A338823" w14:textId="1976EE63" w:rsidR="0020729A" w:rsidRPr="0020729A" w:rsidRDefault="0020729A" w:rsidP="0020729A">
      <w:pPr>
        <w:jc w:val="both"/>
        <w:rPr>
          <w:rFonts w:ascii="Arial" w:hAnsi="Arial" w:cs="Arial"/>
          <w:sz w:val="22"/>
          <w:szCs w:val="22"/>
        </w:rPr>
      </w:pPr>
      <w:r w:rsidRPr="0020729A"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1984E8" wp14:editId="1B336082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5486400" cy="571500"/>
                <wp:effectExtent l="13335" t="13970" r="5715" b="508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CB4CF" w14:textId="77777777" w:rsidR="0020729A" w:rsidRPr="00A058D5" w:rsidRDefault="0020729A" w:rsidP="002072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Aquesta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declaració</w:t>
                            </w:r>
                            <w:r w:rsidRPr="00A058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haurà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presentar-se juntament amb els poders notarials que atorguen facultats de representació de l’empresa a dalt indicada al signant d’aquest escrit, excepte en el cas de que aquests poders ja hagin estat lliurats prèviament.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984E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9pt;margin-top:3.95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">
                <v:textbox>
                  <w:txbxContent>
                    <w:p w14:paraId="650CB4CF" w14:textId="77777777" w:rsidR="0020729A" w:rsidRPr="00A058D5" w:rsidRDefault="0020729A" w:rsidP="002072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Aquesta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declaració</w:t>
                      </w:r>
                      <w:r w:rsidRPr="00A058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haurà 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presentar-se juntament amb els poders notarials que atorguen facultats de representació de l’empresa a dalt indicada al signant d’aquest escrit, excepte en el cas de que aquests poders ja hagin estat lliurats prèviament.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641B36" w14:textId="77777777" w:rsidR="0020729A" w:rsidRPr="001D05A2" w:rsidRDefault="0020729A" w:rsidP="001D05A2"/>
    <w:sectPr w:rsidR="0020729A" w:rsidRPr="001D05A2" w:rsidSect="00181BC9">
      <w:headerReference w:type="default" r:id="rId7"/>
      <w:footerReference w:type="default" r:id="rId8"/>
      <w:pgSz w:w="11906" w:h="16838" w:code="9"/>
      <w:pgMar w:top="2410" w:right="1134" w:bottom="1985" w:left="1985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342D" w14:textId="77777777" w:rsidR="008070C8" w:rsidRDefault="008070C8">
      <w:r>
        <w:separator/>
      </w:r>
    </w:p>
  </w:endnote>
  <w:endnote w:type="continuationSeparator" w:id="0">
    <w:p w14:paraId="1620897A" w14:textId="77777777" w:rsidR="008070C8" w:rsidRDefault="008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EC51" w14:textId="77777777" w:rsidR="00F06CB3" w:rsidRDefault="00F06CB3">
    <w:pPr>
      <w:pStyle w:val="peu"/>
      <w:jc w:val="right"/>
    </w:pPr>
    <w:r>
      <w:drawing>
        <wp:anchor distT="0" distB="0" distL="114300" distR="114300" simplePos="0" relativeHeight="251659264" behindDoc="1" locked="0" layoutInCell="1" allowOverlap="1" wp14:anchorId="20AB3FC3" wp14:editId="64B9DF93">
          <wp:simplePos x="0" y="0"/>
          <wp:positionH relativeFrom="column">
            <wp:posOffset>-698500</wp:posOffset>
          </wp:positionH>
          <wp:positionV relativeFrom="paragraph">
            <wp:posOffset>-819785</wp:posOffset>
          </wp:positionV>
          <wp:extent cx="5674995" cy="1314450"/>
          <wp:effectExtent l="19050" t="0" r="1905" b="0"/>
          <wp:wrapTight wrapText="bothSides">
            <wp:wrapPolygon edited="0">
              <wp:start x="-73" y="0"/>
              <wp:lineTo x="-73" y="21287"/>
              <wp:lineTo x="21607" y="21287"/>
              <wp:lineTo x="21607" y="0"/>
              <wp:lineTo x="-73" y="0"/>
            </wp:wrapPolygon>
          </wp:wrapTight>
          <wp:docPr id="1" name="Imagen 1" descr="applus consell 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us consell conse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328"/>
                  <a:stretch>
                    <a:fillRect/>
                  </a:stretch>
                </pic:blipFill>
                <pic:spPr bwMode="auto">
                  <a:xfrm>
                    <a:off x="0" y="0"/>
                    <a:ext cx="567499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7AF4" w14:textId="77777777" w:rsidR="008070C8" w:rsidRDefault="008070C8">
      <w:r>
        <w:separator/>
      </w:r>
    </w:p>
  </w:footnote>
  <w:footnote w:type="continuationSeparator" w:id="0">
    <w:p w14:paraId="7DF29272" w14:textId="77777777" w:rsidR="008070C8" w:rsidRDefault="008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3AFD" w14:textId="2A2D0D0D" w:rsidR="00F06CB3" w:rsidRDefault="00F06CB3" w:rsidP="007D0E63">
    <w:pPr>
      <w:pStyle w:val="capalera"/>
      <w:ind w:left="0"/>
    </w:pPr>
    <w:r w:rsidRPr="007D0E63">
      <w:drawing>
        <wp:anchor distT="0" distB="0" distL="114300" distR="114300" simplePos="0" relativeHeight="251658240" behindDoc="1" locked="0" layoutInCell="1" allowOverlap="1" wp14:anchorId="31966CBE" wp14:editId="72D683B2">
          <wp:simplePos x="0" y="0"/>
          <wp:positionH relativeFrom="column">
            <wp:posOffset>-622300</wp:posOffset>
          </wp:positionH>
          <wp:positionV relativeFrom="paragraph">
            <wp:posOffset>-66675</wp:posOffset>
          </wp:positionV>
          <wp:extent cx="5695950" cy="1314450"/>
          <wp:effectExtent l="19050" t="0" r="0" b="0"/>
          <wp:wrapTight wrapText="bothSides">
            <wp:wrapPolygon edited="0">
              <wp:start x="-72" y="0"/>
              <wp:lineTo x="-72" y="21287"/>
              <wp:lineTo x="21600" y="21287"/>
              <wp:lineTo x="21600" y="0"/>
              <wp:lineTo x="-72" y="0"/>
            </wp:wrapPolygon>
          </wp:wrapTight>
          <wp:docPr id="3" name="0 Imagen" descr="capçalera papers camb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apçalera papers cambr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B00">
      <mc:AlternateContent>
        <mc:Choice Requires="wps">
          <w:drawing>
            <wp:anchor distT="0" distB="0" distL="114300" distR="114300" simplePos="0" relativeHeight="251657216" behindDoc="0" locked="1" layoutInCell="1" allowOverlap="1" wp14:anchorId="2A87393A" wp14:editId="12719350">
              <wp:simplePos x="0" y="0"/>
              <wp:positionH relativeFrom="page">
                <wp:posOffset>224155</wp:posOffset>
              </wp:positionH>
              <wp:positionV relativeFrom="page">
                <wp:posOffset>66675</wp:posOffset>
              </wp:positionV>
              <wp:extent cx="457200" cy="10696575"/>
              <wp:effectExtent l="0" t="0" r="444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txbx>
                      <w:txbxContent>
                        <w:p w14:paraId="49C2EC09" w14:textId="77777777" w:rsidR="00F06CB3" w:rsidRPr="00FB4BC0" w:rsidRDefault="00F06CB3" w:rsidP="00334ABD">
                          <w:pPr>
                            <w:jc w:val="center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FB4BC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Antena Olot – C/ Bisbe </w:t>
                          </w:r>
                          <w:proofErr w:type="spellStart"/>
                          <w:r w:rsidRPr="00FB4BC0">
                            <w:rPr>
                              <w:rFonts w:cs="Arial"/>
                              <w:sz w:val="12"/>
                              <w:szCs w:val="12"/>
                            </w:rPr>
                            <w:t>Lorenzana</w:t>
                          </w:r>
                          <w:proofErr w:type="spellEnd"/>
                          <w:r w:rsidRPr="00FB4BC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, 15 – 17800 – Tel. 972 269 185 – Fax 972 270 056 – antenaolot@cambragirona.org  |  Antena Lloret de Mar – Can Saragossa – Parc Can </w:t>
                          </w:r>
                          <w:proofErr w:type="spellStart"/>
                          <w:r w:rsidRPr="00FB4BC0">
                            <w:rPr>
                              <w:rFonts w:cs="Arial"/>
                              <w:sz w:val="12"/>
                              <w:szCs w:val="12"/>
                            </w:rPr>
                            <w:t>Xardó</w:t>
                          </w:r>
                          <w:proofErr w:type="spellEnd"/>
                          <w:r w:rsidRPr="00FB4BC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– Av. Tossa s/n – 17310 - Tel. 972 361 908 – antenalloret@cambragirona.org</w:t>
                          </w:r>
                        </w:p>
                        <w:p w14:paraId="55E5E2BF" w14:textId="77777777" w:rsidR="00F06CB3" w:rsidRPr="00FB4BC0" w:rsidRDefault="00F06CB3" w:rsidP="00334ABD">
                          <w:pPr>
                            <w:jc w:val="center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FB4BC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Antena Universitat de Girona – Parc Científic – Edifici Jaume Casademont, despatx </w:t>
                          </w:r>
                          <w:r w:rsidR="00FB4BC0" w:rsidRPr="00FB4BC0">
                            <w:rPr>
                              <w:rFonts w:cs="Arial"/>
                              <w:sz w:val="12"/>
                              <w:szCs w:val="12"/>
                            </w:rPr>
                            <w:t>2.12.B</w:t>
                          </w:r>
                          <w:r w:rsidRPr="00FB4BC0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– C/ Pic de Peguera, 15 – 17003 – Tel. 972 183 223 – antenaudg@cam</w:t>
                          </w:r>
                          <w:r w:rsidR="005616EE">
                            <w:rPr>
                              <w:rFonts w:cs="Arial"/>
                              <w:sz w:val="12"/>
                              <w:szCs w:val="12"/>
                            </w:rPr>
                            <w:t>bragirona.org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7393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7.65pt;margin-top:5.25pt;width:36pt;height:8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" filled="f" stroked="f" strokeweight=".5pt">
              <v:stroke startarrowwidth="narrow" startarrowlength="short" endarrowwidth="narrow" endarrowlength="short"/>
              <v:textbox style="layout-flow:vertical;mso-layout-flow-alt:bottom-to-top">
                <w:txbxContent>
                  <w:p w14:paraId="49C2EC09" w14:textId="77777777" w:rsidR="00F06CB3" w:rsidRPr="00FB4BC0" w:rsidRDefault="00F06CB3" w:rsidP="00334ABD">
                    <w:pPr>
                      <w:jc w:val="center"/>
                      <w:rPr>
                        <w:rFonts w:cs="Arial"/>
                        <w:sz w:val="12"/>
                        <w:szCs w:val="12"/>
                      </w:rPr>
                    </w:pPr>
                    <w:r w:rsidRPr="00FB4BC0">
                      <w:rPr>
                        <w:rFonts w:cs="Arial"/>
                        <w:sz w:val="12"/>
                        <w:szCs w:val="12"/>
                      </w:rPr>
                      <w:t xml:space="preserve">Antena Olot – C/ Bisbe </w:t>
                    </w:r>
                    <w:proofErr w:type="spellStart"/>
                    <w:r w:rsidRPr="00FB4BC0">
                      <w:rPr>
                        <w:rFonts w:cs="Arial"/>
                        <w:sz w:val="12"/>
                        <w:szCs w:val="12"/>
                      </w:rPr>
                      <w:t>Lorenzana</w:t>
                    </w:r>
                    <w:proofErr w:type="spellEnd"/>
                    <w:r w:rsidRPr="00FB4BC0">
                      <w:rPr>
                        <w:rFonts w:cs="Arial"/>
                        <w:sz w:val="12"/>
                        <w:szCs w:val="12"/>
                      </w:rPr>
                      <w:t xml:space="preserve">, 15 – 17800 – Tel. 972 269 185 – Fax 972 270 056 – antenaolot@cambragirona.org  |  Antena Lloret de Mar – Can Saragossa – Parc Can </w:t>
                    </w:r>
                    <w:proofErr w:type="spellStart"/>
                    <w:r w:rsidRPr="00FB4BC0">
                      <w:rPr>
                        <w:rFonts w:cs="Arial"/>
                        <w:sz w:val="12"/>
                        <w:szCs w:val="12"/>
                      </w:rPr>
                      <w:t>Xardó</w:t>
                    </w:r>
                    <w:proofErr w:type="spellEnd"/>
                    <w:r w:rsidRPr="00FB4BC0">
                      <w:rPr>
                        <w:rFonts w:cs="Arial"/>
                        <w:sz w:val="12"/>
                        <w:szCs w:val="12"/>
                      </w:rPr>
                      <w:t xml:space="preserve"> – Av. Tossa s/n – 17310 - Tel. 972 361 908 – antenalloret@cambragirona.org</w:t>
                    </w:r>
                  </w:p>
                  <w:p w14:paraId="55E5E2BF" w14:textId="77777777" w:rsidR="00F06CB3" w:rsidRPr="00FB4BC0" w:rsidRDefault="00F06CB3" w:rsidP="00334ABD">
                    <w:pPr>
                      <w:jc w:val="center"/>
                      <w:rPr>
                        <w:rFonts w:cs="Arial"/>
                        <w:sz w:val="12"/>
                        <w:szCs w:val="12"/>
                      </w:rPr>
                    </w:pPr>
                    <w:r w:rsidRPr="00FB4BC0">
                      <w:rPr>
                        <w:rFonts w:cs="Arial"/>
                        <w:sz w:val="12"/>
                        <w:szCs w:val="12"/>
                      </w:rPr>
                      <w:t xml:space="preserve">Antena Universitat de Girona – Parc Científic – Edifici Jaume Casademont, despatx </w:t>
                    </w:r>
                    <w:r w:rsidR="00FB4BC0" w:rsidRPr="00FB4BC0">
                      <w:rPr>
                        <w:rFonts w:cs="Arial"/>
                        <w:sz w:val="12"/>
                        <w:szCs w:val="12"/>
                      </w:rPr>
                      <w:t>2.12.B</w:t>
                    </w:r>
                    <w:r w:rsidRPr="00FB4BC0">
                      <w:rPr>
                        <w:rFonts w:cs="Arial"/>
                        <w:sz w:val="12"/>
                        <w:szCs w:val="12"/>
                      </w:rPr>
                      <w:t xml:space="preserve"> – C/ Pic de Peguera, 15 – 17003 – Tel. 972 183 223 – antenaudg@cam</w:t>
                    </w:r>
                    <w:r w:rsidR="005616EE">
                      <w:rPr>
                        <w:rFonts w:cs="Arial"/>
                        <w:sz w:val="12"/>
                        <w:szCs w:val="12"/>
                      </w:rPr>
                      <w:t>bragirona.org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  <w:p w14:paraId="12E7C425" w14:textId="77777777" w:rsidR="00F06CB3" w:rsidRDefault="00F06CB3" w:rsidP="00937FDA">
    <w:pPr>
      <w:pStyle w:val="capalera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F9D"/>
    <w:multiLevelType w:val="hybridMultilevel"/>
    <w:tmpl w:val="E83E59FA"/>
    <w:lvl w:ilvl="0" w:tplc="399A1F20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B64AD"/>
    <w:multiLevelType w:val="hybridMultilevel"/>
    <w:tmpl w:val="99EA1664"/>
    <w:lvl w:ilvl="0" w:tplc="399A1F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91C39"/>
    <w:multiLevelType w:val="multilevel"/>
    <w:tmpl w:val="DB504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9B6E96"/>
    <w:multiLevelType w:val="multilevel"/>
    <w:tmpl w:val="ED7072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E05759"/>
    <w:multiLevelType w:val="singleLevel"/>
    <w:tmpl w:val="F76EBAE6"/>
    <w:lvl w:ilvl="0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48C853E4"/>
    <w:multiLevelType w:val="hybridMultilevel"/>
    <w:tmpl w:val="32D0D644"/>
    <w:lvl w:ilvl="0" w:tplc="399A1F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652E0"/>
    <w:multiLevelType w:val="hybridMultilevel"/>
    <w:tmpl w:val="C048FA2A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A45BC"/>
    <w:multiLevelType w:val="hybridMultilevel"/>
    <w:tmpl w:val="10A27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35142"/>
    <w:multiLevelType w:val="hybridMultilevel"/>
    <w:tmpl w:val="09FE93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C11AF"/>
    <w:multiLevelType w:val="hybridMultilevel"/>
    <w:tmpl w:val="DD42E4E6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71F6"/>
    <w:multiLevelType w:val="multilevel"/>
    <w:tmpl w:val="873A3544"/>
    <w:lvl w:ilvl="0">
      <w:start w:val="10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708D1714"/>
    <w:multiLevelType w:val="hybridMultilevel"/>
    <w:tmpl w:val="5D341C46"/>
    <w:lvl w:ilvl="0" w:tplc="56CE8F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C59B2"/>
    <w:multiLevelType w:val="singleLevel"/>
    <w:tmpl w:val="A84E3090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</w:rPr>
    </w:lvl>
  </w:abstractNum>
  <w:abstractNum w:abstractNumId="13" w15:restartNumberingAfterBreak="0">
    <w:nsid w:val="7BD310F1"/>
    <w:multiLevelType w:val="hybridMultilevel"/>
    <w:tmpl w:val="19A05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05BF9"/>
    <w:multiLevelType w:val="multilevel"/>
    <w:tmpl w:val="3FF4D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4"/>
  </w:num>
  <w:num w:numId="11">
    <w:abstractNumId w:val="4"/>
  </w:num>
  <w:num w:numId="12">
    <w:abstractNumId w:val="4"/>
  </w:num>
  <w:num w:numId="13">
    <w:abstractNumId w:val="12"/>
  </w:num>
  <w:num w:numId="14">
    <w:abstractNumId w:val="12"/>
  </w:num>
  <w:num w:numId="15">
    <w:abstractNumId w:val="12"/>
  </w:num>
  <w:num w:numId="16">
    <w:abstractNumId w:val="4"/>
  </w:num>
  <w:num w:numId="17">
    <w:abstractNumId w:val="12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12"/>
  </w:num>
  <w:num w:numId="23">
    <w:abstractNumId w:val="12"/>
  </w:num>
  <w:num w:numId="24">
    <w:abstractNumId w:val="4"/>
  </w:num>
  <w:num w:numId="25">
    <w:abstractNumId w:val="4"/>
  </w:num>
  <w:num w:numId="26">
    <w:abstractNumId w:val="12"/>
  </w:num>
  <w:num w:numId="27">
    <w:abstractNumId w:val="12"/>
  </w:num>
  <w:num w:numId="28">
    <w:abstractNumId w:val="12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"/>
  </w:num>
  <w:num w:numId="38">
    <w:abstractNumId w:val="6"/>
  </w:num>
  <w:num w:numId="39">
    <w:abstractNumId w:val="9"/>
  </w:num>
  <w:num w:numId="40">
    <w:abstractNumId w:val="10"/>
  </w:num>
  <w:num w:numId="41">
    <w:abstractNumId w:val="1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0"/>
    <w:rsid w:val="0000131C"/>
    <w:rsid w:val="000168ED"/>
    <w:rsid w:val="00025E07"/>
    <w:rsid w:val="00040BB8"/>
    <w:rsid w:val="0004630C"/>
    <w:rsid w:val="0004651F"/>
    <w:rsid w:val="00052160"/>
    <w:rsid w:val="0006190D"/>
    <w:rsid w:val="00067C2E"/>
    <w:rsid w:val="00071205"/>
    <w:rsid w:val="0007480B"/>
    <w:rsid w:val="00085285"/>
    <w:rsid w:val="000B029A"/>
    <w:rsid w:val="000B665A"/>
    <w:rsid w:val="000B6C90"/>
    <w:rsid w:val="000B75FE"/>
    <w:rsid w:val="000C19A1"/>
    <w:rsid w:val="000C60F2"/>
    <w:rsid w:val="000D3CCF"/>
    <w:rsid w:val="000D6350"/>
    <w:rsid w:val="000E2C5C"/>
    <w:rsid w:val="000E4A70"/>
    <w:rsid w:val="001077E8"/>
    <w:rsid w:val="00120DA1"/>
    <w:rsid w:val="00122AA7"/>
    <w:rsid w:val="00125EF6"/>
    <w:rsid w:val="00127627"/>
    <w:rsid w:val="001370A7"/>
    <w:rsid w:val="00147EEA"/>
    <w:rsid w:val="001630E0"/>
    <w:rsid w:val="001702AC"/>
    <w:rsid w:val="00171C20"/>
    <w:rsid w:val="00174B6E"/>
    <w:rsid w:val="00174EC4"/>
    <w:rsid w:val="001774C3"/>
    <w:rsid w:val="00181BC9"/>
    <w:rsid w:val="0018250C"/>
    <w:rsid w:val="001849CE"/>
    <w:rsid w:val="001866D6"/>
    <w:rsid w:val="001921CE"/>
    <w:rsid w:val="001C36C4"/>
    <w:rsid w:val="001D05A2"/>
    <w:rsid w:val="001D0CBC"/>
    <w:rsid w:val="001E70BB"/>
    <w:rsid w:val="00205762"/>
    <w:rsid w:val="0020729A"/>
    <w:rsid w:val="00214C14"/>
    <w:rsid w:val="00217FF2"/>
    <w:rsid w:val="0023534D"/>
    <w:rsid w:val="002424A5"/>
    <w:rsid w:val="002432E5"/>
    <w:rsid w:val="002502EC"/>
    <w:rsid w:val="00253368"/>
    <w:rsid w:val="00254A96"/>
    <w:rsid w:val="00256119"/>
    <w:rsid w:val="00274E89"/>
    <w:rsid w:val="00283452"/>
    <w:rsid w:val="00291106"/>
    <w:rsid w:val="002914CD"/>
    <w:rsid w:val="002A175E"/>
    <w:rsid w:val="002A327F"/>
    <w:rsid w:val="002A795F"/>
    <w:rsid w:val="002D087D"/>
    <w:rsid w:val="002D0F36"/>
    <w:rsid w:val="002E0D0B"/>
    <w:rsid w:val="002E4048"/>
    <w:rsid w:val="002F111A"/>
    <w:rsid w:val="002F3DBD"/>
    <w:rsid w:val="003072C1"/>
    <w:rsid w:val="00334ABD"/>
    <w:rsid w:val="00337075"/>
    <w:rsid w:val="0034231F"/>
    <w:rsid w:val="00345879"/>
    <w:rsid w:val="00360483"/>
    <w:rsid w:val="00361B24"/>
    <w:rsid w:val="0036331A"/>
    <w:rsid w:val="00363BAD"/>
    <w:rsid w:val="003767EF"/>
    <w:rsid w:val="00376918"/>
    <w:rsid w:val="00395F6D"/>
    <w:rsid w:val="00396CE2"/>
    <w:rsid w:val="003A4051"/>
    <w:rsid w:val="003A51DC"/>
    <w:rsid w:val="003B15DB"/>
    <w:rsid w:val="003B5B2C"/>
    <w:rsid w:val="003B6F22"/>
    <w:rsid w:val="003C51C8"/>
    <w:rsid w:val="003C5BCA"/>
    <w:rsid w:val="003D7178"/>
    <w:rsid w:val="003E6AC9"/>
    <w:rsid w:val="003F32E7"/>
    <w:rsid w:val="003F3988"/>
    <w:rsid w:val="00424693"/>
    <w:rsid w:val="0042716C"/>
    <w:rsid w:val="00433F73"/>
    <w:rsid w:val="00444C7A"/>
    <w:rsid w:val="00445E5C"/>
    <w:rsid w:val="004502F1"/>
    <w:rsid w:val="00456424"/>
    <w:rsid w:val="004664A4"/>
    <w:rsid w:val="004812EF"/>
    <w:rsid w:val="00486D08"/>
    <w:rsid w:val="004B2BF3"/>
    <w:rsid w:val="004B2DBD"/>
    <w:rsid w:val="004C1B48"/>
    <w:rsid w:val="004C20B2"/>
    <w:rsid w:val="004C2167"/>
    <w:rsid w:val="004C350A"/>
    <w:rsid w:val="004E1949"/>
    <w:rsid w:val="004F6A74"/>
    <w:rsid w:val="0050684C"/>
    <w:rsid w:val="005108D5"/>
    <w:rsid w:val="00511409"/>
    <w:rsid w:val="005131F0"/>
    <w:rsid w:val="00520573"/>
    <w:rsid w:val="005379DD"/>
    <w:rsid w:val="00543C6B"/>
    <w:rsid w:val="00553FFB"/>
    <w:rsid w:val="005554B9"/>
    <w:rsid w:val="005616EE"/>
    <w:rsid w:val="005648D3"/>
    <w:rsid w:val="0056689D"/>
    <w:rsid w:val="00566961"/>
    <w:rsid w:val="00567C99"/>
    <w:rsid w:val="00574C05"/>
    <w:rsid w:val="0057565E"/>
    <w:rsid w:val="00576E70"/>
    <w:rsid w:val="005774AD"/>
    <w:rsid w:val="00577D16"/>
    <w:rsid w:val="005809F3"/>
    <w:rsid w:val="005839E1"/>
    <w:rsid w:val="005932CC"/>
    <w:rsid w:val="0059644A"/>
    <w:rsid w:val="005A091E"/>
    <w:rsid w:val="005A2CFB"/>
    <w:rsid w:val="005A322C"/>
    <w:rsid w:val="005A57C3"/>
    <w:rsid w:val="005A79E9"/>
    <w:rsid w:val="005B4300"/>
    <w:rsid w:val="005B45E7"/>
    <w:rsid w:val="005B501D"/>
    <w:rsid w:val="005C76EA"/>
    <w:rsid w:val="005D068F"/>
    <w:rsid w:val="005E23F2"/>
    <w:rsid w:val="00605D47"/>
    <w:rsid w:val="00607BD9"/>
    <w:rsid w:val="00614AE3"/>
    <w:rsid w:val="00617335"/>
    <w:rsid w:val="00621F80"/>
    <w:rsid w:val="006240F2"/>
    <w:rsid w:val="0063413E"/>
    <w:rsid w:val="006364EB"/>
    <w:rsid w:val="006469D5"/>
    <w:rsid w:val="00652248"/>
    <w:rsid w:val="00670F81"/>
    <w:rsid w:val="006720CE"/>
    <w:rsid w:val="00673383"/>
    <w:rsid w:val="00680032"/>
    <w:rsid w:val="00685DAA"/>
    <w:rsid w:val="0069146C"/>
    <w:rsid w:val="00691E8B"/>
    <w:rsid w:val="00693EED"/>
    <w:rsid w:val="006969DC"/>
    <w:rsid w:val="006A180C"/>
    <w:rsid w:val="006A256E"/>
    <w:rsid w:val="006B08EE"/>
    <w:rsid w:val="006C5117"/>
    <w:rsid w:val="006D08F6"/>
    <w:rsid w:val="006D368A"/>
    <w:rsid w:val="006D3AFD"/>
    <w:rsid w:val="006D4D28"/>
    <w:rsid w:val="006E3D7D"/>
    <w:rsid w:val="006E4B2A"/>
    <w:rsid w:val="006E4C0A"/>
    <w:rsid w:val="006F15B1"/>
    <w:rsid w:val="006F398F"/>
    <w:rsid w:val="007141E8"/>
    <w:rsid w:val="00716EFD"/>
    <w:rsid w:val="0072551E"/>
    <w:rsid w:val="00726187"/>
    <w:rsid w:val="007329DD"/>
    <w:rsid w:val="00742989"/>
    <w:rsid w:val="0074611C"/>
    <w:rsid w:val="00756341"/>
    <w:rsid w:val="00760192"/>
    <w:rsid w:val="007644CE"/>
    <w:rsid w:val="007721A3"/>
    <w:rsid w:val="007833A1"/>
    <w:rsid w:val="00783E36"/>
    <w:rsid w:val="00787D7D"/>
    <w:rsid w:val="00797E75"/>
    <w:rsid w:val="00797E82"/>
    <w:rsid w:val="007A60DF"/>
    <w:rsid w:val="007B073E"/>
    <w:rsid w:val="007B6A47"/>
    <w:rsid w:val="007C221F"/>
    <w:rsid w:val="007C3858"/>
    <w:rsid w:val="007C62D3"/>
    <w:rsid w:val="007D0E63"/>
    <w:rsid w:val="007D4409"/>
    <w:rsid w:val="007E2567"/>
    <w:rsid w:val="007F07F5"/>
    <w:rsid w:val="008070C8"/>
    <w:rsid w:val="00811451"/>
    <w:rsid w:val="0081560F"/>
    <w:rsid w:val="008209D3"/>
    <w:rsid w:val="00825466"/>
    <w:rsid w:val="00837F1E"/>
    <w:rsid w:val="00840B0D"/>
    <w:rsid w:val="00841427"/>
    <w:rsid w:val="00843F23"/>
    <w:rsid w:val="00873A5A"/>
    <w:rsid w:val="008806F7"/>
    <w:rsid w:val="00884282"/>
    <w:rsid w:val="00890879"/>
    <w:rsid w:val="008A2986"/>
    <w:rsid w:val="008A2C5C"/>
    <w:rsid w:val="008B0029"/>
    <w:rsid w:val="008C147F"/>
    <w:rsid w:val="008C706B"/>
    <w:rsid w:val="008D1C4B"/>
    <w:rsid w:val="008D1E0E"/>
    <w:rsid w:val="008E1D88"/>
    <w:rsid w:val="008E3046"/>
    <w:rsid w:val="0090761F"/>
    <w:rsid w:val="00910E9D"/>
    <w:rsid w:val="00916D28"/>
    <w:rsid w:val="009244FA"/>
    <w:rsid w:val="00925ECD"/>
    <w:rsid w:val="00937FDA"/>
    <w:rsid w:val="00944B82"/>
    <w:rsid w:val="009572E7"/>
    <w:rsid w:val="00972950"/>
    <w:rsid w:val="00974EC9"/>
    <w:rsid w:val="009853EC"/>
    <w:rsid w:val="009919D2"/>
    <w:rsid w:val="0099561C"/>
    <w:rsid w:val="009A0604"/>
    <w:rsid w:val="009A0EDC"/>
    <w:rsid w:val="009A1E4F"/>
    <w:rsid w:val="009A644C"/>
    <w:rsid w:val="009A6A84"/>
    <w:rsid w:val="009B2CD0"/>
    <w:rsid w:val="009B51D7"/>
    <w:rsid w:val="009B6F4A"/>
    <w:rsid w:val="009B781F"/>
    <w:rsid w:val="009D47D7"/>
    <w:rsid w:val="009D4BF5"/>
    <w:rsid w:val="009E1C04"/>
    <w:rsid w:val="009E644C"/>
    <w:rsid w:val="009E6A2D"/>
    <w:rsid w:val="009F0386"/>
    <w:rsid w:val="009F3AF1"/>
    <w:rsid w:val="009F3C1D"/>
    <w:rsid w:val="00A00629"/>
    <w:rsid w:val="00A03D34"/>
    <w:rsid w:val="00A13091"/>
    <w:rsid w:val="00A134D0"/>
    <w:rsid w:val="00A30A93"/>
    <w:rsid w:val="00A356B9"/>
    <w:rsid w:val="00A43787"/>
    <w:rsid w:val="00A46EB1"/>
    <w:rsid w:val="00A5295A"/>
    <w:rsid w:val="00A65509"/>
    <w:rsid w:val="00A7106E"/>
    <w:rsid w:val="00A742B4"/>
    <w:rsid w:val="00A8442F"/>
    <w:rsid w:val="00A90DAD"/>
    <w:rsid w:val="00AA0873"/>
    <w:rsid w:val="00AA15C9"/>
    <w:rsid w:val="00AA3471"/>
    <w:rsid w:val="00AA51CC"/>
    <w:rsid w:val="00AA60E6"/>
    <w:rsid w:val="00AB2D35"/>
    <w:rsid w:val="00AB31A1"/>
    <w:rsid w:val="00AB4CF4"/>
    <w:rsid w:val="00AC6FBD"/>
    <w:rsid w:val="00AD2434"/>
    <w:rsid w:val="00AD4785"/>
    <w:rsid w:val="00AD6F49"/>
    <w:rsid w:val="00AD7034"/>
    <w:rsid w:val="00AD7261"/>
    <w:rsid w:val="00AE4B4B"/>
    <w:rsid w:val="00AF5B96"/>
    <w:rsid w:val="00B05E55"/>
    <w:rsid w:val="00B26EF7"/>
    <w:rsid w:val="00B30BE3"/>
    <w:rsid w:val="00B609C8"/>
    <w:rsid w:val="00B62CEC"/>
    <w:rsid w:val="00B64F15"/>
    <w:rsid w:val="00B96065"/>
    <w:rsid w:val="00BB28AF"/>
    <w:rsid w:val="00BB6543"/>
    <w:rsid w:val="00BC2196"/>
    <w:rsid w:val="00BC31CF"/>
    <w:rsid w:val="00BD5711"/>
    <w:rsid w:val="00BD5FB7"/>
    <w:rsid w:val="00BF0C82"/>
    <w:rsid w:val="00C032FD"/>
    <w:rsid w:val="00C10C2D"/>
    <w:rsid w:val="00C16B00"/>
    <w:rsid w:val="00C21ACE"/>
    <w:rsid w:val="00C249CE"/>
    <w:rsid w:val="00C34C11"/>
    <w:rsid w:val="00C37901"/>
    <w:rsid w:val="00C41C52"/>
    <w:rsid w:val="00C41F39"/>
    <w:rsid w:val="00C45865"/>
    <w:rsid w:val="00C57ED2"/>
    <w:rsid w:val="00C66622"/>
    <w:rsid w:val="00C753B0"/>
    <w:rsid w:val="00C83193"/>
    <w:rsid w:val="00C909F2"/>
    <w:rsid w:val="00C96963"/>
    <w:rsid w:val="00CB442E"/>
    <w:rsid w:val="00CC1FE9"/>
    <w:rsid w:val="00CC5B60"/>
    <w:rsid w:val="00CC68EB"/>
    <w:rsid w:val="00CD312B"/>
    <w:rsid w:val="00CD4A95"/>
    <w:rsid w:val="00CE7601"/>
    <w:rsid w:val="00CF14AC"/>
    <w:rsid w:val="00CF2ABD"/>
    <w:rsid w:val="00CF4FEA"/>
    <w:rsid w:val="00CF623C"/>
    <w:rsid w:val="00CF7268"/>
    <w:rsid w:val="00CF7DB1"/>
    <w:rsid w:val="00CF7FF8"/>
    <w:rsid w:val="00D02077"/>
    <w:rsid w:val="00D0315A"/>
    <w:rsid w:val="00D0725F"/>
    <w:rsid w:val="00D1286D"/>
    <w:rsid w:val="00D161C0"/>
    <w:rsid w:val="00D16224"/>
    <w:rsid w:val="00D1711A"/>
    <w:rsid w:val="00D253E9"/>
    <w:rsid w:val="00D25A5B"/>
    <w:rsid w:val="00D46605"/>
    <w:rsid w:val="00D60ADE"/>
    <w:rsid w:val="00D67F5E"/>
    <w:rsid w:val="00D85440"/>
    <w:rsid w:val="00DA28A6"/>
    <w:rsid w:val="00DC30A3"/>
    <w:rsid w:val="00DC3BD7"/>
    <w:rsid w:val="00DD4DDF"/>
    <w:rsid w:val="00DE1C6B"/>
    <w:rsid w:val="00E03C59"/>
    <w:rsid w:val="00E12FD4"/>
    <w:rsid w:val="00E32004"/>
    <w:rsid w:val="00E34621"/>
    <w:rsid w:val="00E36F85"/>
    <w:rsid w:val="00E37A1B"/>
    <w:rsid w:val="00E41603"/>
    <w:rsid w:val="00E50CEF"/>
    <w:rsid w:val="00E628C6"/>
    <w:rsid w:val="00E65093"/>
    <w:rsid w:val="00E71A80"/>
    <w:rsid w:val="00E8135C"/>
    <w:rsid w:val="00E837E1"/>
    <w:rsid w:val="00EA4C77"/>
    <w:rsid w:val="00EC2753"/>
    <w:rsid w:val="00ED461D"/>
    <w:rsid w:val="00EE2328"/>
    <w:rsid w:val="00EE3DCA"/>
    <w:rsid w:val="00EE68A2"/>
    <w:rsid w:val="00EF12A2"/>
    <w:rsid w:val="00EF596C"/>
    <w:rsid w:val="00F04483"/>
    <w:rsid w:val="00F05A25"/>
    <w:rsid w:val="00F06CB3"/>
    <w:rsid w:val="00F243DA"/>
    <w:rsid w:val="00F2548A"/>
    <w:rsid w:val="00F32735"/>
    <w:rsid w:val="00F33F55"/>
    <w:rsid w:val="00F43B50"/>
    <w:rsid w:val="00F45227"/>
    <w:rsid w:val="00F53270"/>
    <w:rsid w:val="00F5400C"/>
    <w:rsid w:val="00F608F5"/>
    <w:rsid w:val="00F65AF1"/>
    <w:rsid w:val="00F74E1F"/>
    <w:rsid w:val="00F95E27"/>
    <w:rsid w:val="00FA366A"/>
    <w:rsid w:val="00FA4FCC"/>
    <w:rsid w:val="00FB0D94"/>
    <w:rsid w:val="00FB4BC0"/>
    <w:rsid w:val="00FC0A8F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.5pt"/>
    </o:shapedefaults>
    <o:shapelayout v:ext="edit">
      <o:idmap v:ext="edit" data="1"/>
    </o:shapelayout>
  </w:shapeDefaults>
  <w:decimalSymbol w:val=","/>
  <w:listSeparator w:val=";"/>
  <w14:docId w14:val="1015F8AD"/>
  <w15:docId w15:val="{D0611694-D505-4A2A-BF25-FBAEE66E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29A"/>
    <w:rPr>
      <w:sz w:val="24"/>
      <w:szCs w:val="24"/>
      <w:lang w:eastAsia="es-ES"/>
    </w:rPr>
  </w:style>
  <w:style w:type="paragraph" w:styleId="Ttol2">
    <w:name w:val="heading 2"/>
    <w:basedOn w:val="Normal"/>
    <w:next w:val="Normal"/>
    <w:link w:val="Ttol2Car"/>
    <w:qFormat/>
    <w:rsid w:val="005B501D"/>
    <w:pPr>
      <w:keepNext/>
      <w:spacing w:before="240" w:after="120"/>
      <w:jc w:val="both"/>
      <w:outlineLvl w:val="1"/>
    </w:pPr>
    <w:rPr>
      <w:rFonts w:ascii="Arial" w:hAnsi="Arial"/>
      <w:b/>
      <w:caps/>
      <w:sz w:val="20"/>
      <w:szCs w:val="20"/>
      <w:u w:val="single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linia1model">
    <w:name w:val="linia1model"/>
    <w:basedOn w:val="Normal"/>
    <w:rsid w:val="000D6350"/>
    <w:pPr>
      <w:pBdr>
        <w:bottom w:val="single" w:sz="4" w:space="1" w:color="auto"/>
      </w:pBdr>
      <w:jc w:val="right"/>
    </w:pPr>
    <w:rPr>
      <w:rFonts w:ascii="Arial" w:hAnsi="Arial"/>
      <w:b/>
      <w:sz w:val="20"/>
      <w:szCs w:val="20"/>
      <w:lang w:eastAsia="ca-ES"/>
    </w:rPr>
  </w:style>
  <w:style w:type="paragraph" w:customStyle="1" w:styleId="peumodel">
    <w:name w:val="peu model"/>
    <w:basedOn w:val="peu"/>
    <w:rsid w:val="000D6350"/>
    <w:pPr>
      <w:tabs>
        <w:tab w:val="right" w:pos="8845"/>
      </w:tabs>
    </w:pPr>
  </w:style>
  <w:style w:type="paragraph" w:customStyle="1" w:styleId="capalera">
    <w:name w:val="capçalera"/>
    <w:rsid w:val="000D6350"/>
    <w:pPr>
      <w:tabs>
        <w:tab w:val="left" w:pos="5387"/>
        <w:tab w:val="left" w:pos="6521"/>
      </w:tabs>
      <w:spacing w:after="40"/>
      <w:ind w:left="3969"/>
    </w:pPr>
    <w:rPr>
      <w:rFonts w:ascii="Verdana" w:hAnsi="Verdana"/>
      <w:noProof/>
      <w:sz w:val="10"/>
    </w:rPr>
  </w:style>
  <w:style w:type="paragraph" w:customStyle="1" w:styleId="Destinatari1">
    <w:name w:val="Destinatari1"/>
    <w:basedOn w:val="Normal"/>
    <w:rsid w:val="000D6350"/>
    <w:pPr>
      <w:jc w:val="both"/>
    </w:pPr>
    <w:rPr>
      <w:rFonts w:ascii="Arial" w:hAnsi="Arial"/>
      <w:b/>
      <w:sz w:val="22"/>
      <w:szCs w:val="20"/>
      <w:lang w:eastAsia="ca-ES"/>
    </w:rPr>
  </w:style>
  <w:style w:type="paragraph" w:customStyle="1" w:styleId="Margelateral">
    <w:name w:val="Marge lateral"/>
    <w:basedOn w:val="capalera"/>
    <w:rsid w:val="000D6350"/>
    <w:pPr>
      <w:spacing w:after="0"/>
      <w:ind w:left="0"/>
    </w:pPr>
    <w:rPr>
      <w:rFonts w:ascii="Arial" w:hAnsi="Arial"/>
      <w:noProof w:val="0"/>
      <w:spacing w:val="-2"/>
      <w:w w:val="90"/>
      <w:sz w:val="12"/>
    </w:rPr>
  </w:style>
  <w:style w:type="paragraph" w:customStyle="1" w:styleId="peu">
    <w:name w:val="peu"/>
    <w:rsid w:val="000D6350"/>
    <w:rPr>
      <w:rFonts w:ascii="Verdana" w:hAnsi="Verdana"/>
      <w:noProof/>
      <w:spacing w:val="-2"/>
      <w:w w:val="90"/>
      <w:sz w:val="10"/>
    </w:rPr>
  </w:style>
  <w:style w:type="paragraph" w:customStyle="1" w:styleId="Destinatari2">
    <w:name w:val="Destinatari2"/>
    <w:basedOn w:val="Normal"/>
    <w:rsid w:val="000D6350"/>
    <w:pPr>
      <w:jc w:val="both"/>
    </w:pPr>
    <w:rPr>
      <w:rFonts w:ascii="Arial" w:hAnsi="Arial"/>
      <w:sz w:val="22"/>
      <w:szCs w:val="20"/>
      <w:lang w:eastAsia="ca-ES"/>
    </w:rPr>
  </w:style>
  <w:style w:type="paragraph" w:customStyle="1" w:styleId="RegSortida1">
    <w:name w:val="RegSortida1"/>
    <w:basedOn w:val="Normal"/>
    <w:autoRedefine/>
    <w:rsid w:val="000D6350"/>
    <w:pPr>
      <w:tabs>
        <w:tab w:val="left" w:pos="7655"/>
      </w:tabs>
      <w:jc w:val="both"/>
    </w:pPr>
    <w:rPr>
      <w:rFonts w:ascii="Arial" w:hAnsi="Arial"/>
      <w:sz w:val="16"/>
      <w:szCs w:val="20"/>
      <w:u w:val="single"/>
      <w:lang w:eastAsia="ca-ES"/>
    </w:rPr>
  </w:style>
  <w:style w:type="paragraph" w:customStyle="1" w:styleId="RegSortida2">
    <w:name w:val="RegSortida2"/>
    <w:basedOn w:val="Normal"/>
    <w:autoRedefine/>
    <w:rsid w:val="000D6350"/>
    <w:pPr>
      <w:tabs>
        <w:tab w:val="left" w:pos="7513"/>
        <w:tab w:val="right" w:pos="8789"/>
      </w:tabs>
      <w:jc w:val="both"/>
    </w:pPr>
    <w:rPr>
      <w:rFonts w:ascii="Arial" w:hAnsi="Arial"/>
      <w:sz w:val="16"/>
      <w:szCs w:val="20"/>
      <w:lang w:eastAsia="ca-ES"/>
    </w:rPr>
  </w:style>
  <w:style w:type="paragraph" w:customStyle="1" w:styleId="TextCarta">
    <w:name w:val="TextCarta"/>
    <w:basedOn w:val="Normal"/>
    <w:rsid w:val="000D6350"/>
    <w:pPr>
      <w:spacing w:after="120"/>
      <w:jc w:val="both"/>
    </w:pPr>
    <w:rPr>
      <w:rFonts w:ascii="Arial" w:hAnsi="Arial"/>
      <w:sz w:val="22"/>
      <w:szCs w:val="20"/>
      <w:lang w:eastAsia="ca-ES"/>
    </w:rPr>
  </w:style>
  <w:style w:type="paragraph" w:customStyle="1" w:styleId="capaleragerent">
    <w:name w:val="capçalera gerent"/>
    <w:basedOn w:val="capalera"/>
    <w:rsid w:val="000D6350"/>
    <w:pPr>
      <w:spacing w:before="120" w:after="0"/>
      <w:ind w:left="0"/>
    </w:pPr>
    <w:rPr>
      <w:b/>
      <w:spacing w:val="-2"/>
      <w:w w:val="90"/>
      <w:sz w:val="12"/>
    </w:rPr>
  </w:style>
  <w:style w:type="paragraph" w:customStyle="1" w:styleId="capaleragerentl2">
    <w:name w:val="capçalera gerent l2"/>
    <w:basedOn w:val="capaleragerent"/>
    <w:rsid w:val="000D6350"/>
    <w:pPr>
      <w:spacing w:before="0"/>
    </w:pPr>
    <w:rPr>
      <w:b w:val="0"/>
      <w:spacing w:val="12"/>
      <w:sz w:val="10"/>
    </w:rPr>
  </w:style>
  <w:style w:type="paragraph" w:styleId="Capalera0">
    <w:name w:val="header"/>
    <w:basedOn w:val="Normal"/>
    <w:rsid w:val="000D6350"/>
    <w:pPr>
      <w:tabs>
        <w:tab w:val="center" w:pos="4252"/>
        <w:tab w:val="right" w:pos="8504"/>
      </w:tabs>
      <w:spacing w:after="120"/>
      <w:jc w:val="both"/>
    </w:pPr>
    <w:rPr>
      <w:rFonts w:ascii="Arial" w:hAnsi="Arial"/>
      <w:sz w:val="20"/>
      <w:szCs w:val="20"/>
      <w:lang w:eastAsia="ca-ES"/>
    </w:rPr>
  </w:style>
  <w:style w:type="paragraph" w:styleId="Peu0">
    <w:name w:val="footer"/>
    <w:basedOn w:val="Normal"/>
    <w:rsid w:val="000D6350"/>
    <w:pPr>
      <w:tabs>
        <w:tab w:val="center" w:pos="4252"/>
        <w:tab w:val="right" w:pos="8504"/>
      </w:tabs>
      <w:spacing w:after="120"/>
      <w:jc w:val="both"/>
    </w:pPr>
    <w:rPr>
      <w:rFonts w:ascii="Arial" w:hAnsi="Arial"/>
      <w:sz w:val="20"/>
      <w:szCs w:val="20"/>
      <w:lang w:eastAsia="ca-ES"/>
    </w:rPr>
  </w:style>
  <w:style w:type="character" w:styleId="Enlla">
    <w:name w:val="Hyperlink"/>
    <w:basedOn w:val="Lletraperdefectedelpargraf"/>
    <w:uiPriority w:val="99"/>
    <w:unhideWhenUsed/>
    <w:rsid w:val="005809F3"/>
    <w:rPr>
      <w:color w:val="0000FF"/>
      <w:u w:val="single"/>
    </w:rPr>
  </w:style>
  <w:style w:type="character" w:customStyle="1" w:styleId="Ttol2Car">
    <w:name w:val="Títol 2 Car"/>
    <w:basedOn w:val="Lletraperdefectedelpargraf"/>
    <w:link w:val="Ttol2"/>
    <w:rsid w:val="005B501D"/>
    <w:rPr>
      <w:rFonts w:ascii="Arial" w:hAnsi="Arial"/>
      <w:b/>
      <w:caps/>
      <w:u w:val="single"/>
      <w:lang w:val="ca-ES"/>
    </w:rPr>
  </w:style>
  <w:style w:type="paragraph" w:customStyle="1" w:styleId="subttol1">
    <w:name w:val="subtítol 1"/>
    <w:basedOn w:val="Normal"/>
    <w:uiPriority w:val="99"/>
    <w:rsid w:val="005B501D"/>
    <w:pPr>
      <w:tabs>
        <w:tab w:val="left" w:pos="0"/>
        <w:tab w:val="left" w:pos="708"/>
        <w:tab w:val="left" w:pos="1440"/>
      </w:tabs>
      <w:suppressAutoHyphens/>
      <w:spacing w:before="240" w:after="240" w:line="240" w:lineRule="atLeast"/>
      <w:jc w:val="both"/>
    </w:pPr>
    <w:rPr>
      <w:rFonts w:ascii="Arial" w:hAnsi="Arial"/>
      <w:b/>
      <w:spacing w:val="-2"/>
      <w:sz w:val="20"/>
      <w:szCs w:val="20"/>
      <w:u w:val="single"/>
      <w:lang w:eastAsia="ca-ES"/>
    </w:rPr>
  </w:style>
  <w:style w:type="paragraph" w:styleId="Pargrafdellista">
    <w:name w:val="List Paragraph"/>
    <w:basedOn w:val="Normal"/>
    <w:uiPriority w:val="34"/>
    <w:qFormat/>
    <w:rsid w:val="00AA51CC"/>
    <w:pPr>
      <w:ind w:left="720"/>
    </w:pPr>
    <w:rPr>
      <w:rFonts w:ascii="Calibri" w:eastAsiaTheme="minorHAnsi" w:hAnsi="Calibri"/>
      <w:sz w:val="22"/>
      <w:szCs w:val="22"/>
      <w:lang w:val="es-ES" w:eastAsia="ca-ES"/>
    </w:rPr>
  </w:style>
  <w:style w:type="paragraph" w:styleId="Textdeglobus">
    <w:name w:val="Balloon Text"/>
    <w:basedOn w:val="Normal"/>
    <w:link w:val="TextdeglobusCar"/>
    <w:rsid w:val="00576E70"/>
    <w:pPr>
      <w:jc w:val="both"/>
    </w:pPr>
    <w:rPr>
      <w:rFonts w:ascii="Tahoma" w:hAnsi="Tahoma" w:cs="Tahoma"/>
      <w:sz w:val="16"/>
      <w:szCs w:val="16"/>
      <w:lang w:eastAsia="ca-ES"/>
    </w:rPr>
  </w:style>
  <w:style w:type="character" w:customStyle="1" w:styleId="TextdeglobusCar">
    <w:name w:val="Text de globus Car"/>
    <w:basedOn w:val="Lletraperdefectedelpargraf"/>
    <w:link w:val="Textdeglobus"/>
    <w:rsid w:val="00576E70"/>
    <w:rPr>
      <w:rFonts w:ascii="Tahoma" w:hAnsi="Tahoma" w:cs="Tahoma"/>
      <w:sz w:val="16"/>
      <w:szCs w:val="16"/>
      <w:lang w:val="ca-ES"/>
    </w:rPr>
  </w:style>
  <w:style w:type="paragraph" w:styleId="Textindependent">
    <w:name w:val="Body Text"/>
    <w:basedOn w:val="Normal"/>
    <w:link w:val="TextindependentCar"/>
    <w:rsid w:val="006D08F6"/>
    <w:pPr>
      <w:jc w:val="center"/>
    </w:pPr>
    <w:rPr>
      <w:rFonts w:ascii="Arial" w:hAnsi="Arial"/>
      <w:sz w:val="22"/>
      <w:szCs w:val="20"/>
      <w:lang w:eastAsia="ca-ES"/>
    </w:rPr>
  </w:style>
  <w:style w:type="character" w:customStyle="1" w:styleId="TextindependentCar">
    <w:name w:val="Text independent Car"/>
    <w:basedOn w:val="Lletraperdefectedelpargraf"/>
    <w:link w:val="Textindependent"/>
    <w:rsid w:val="006D08F6"/>
    <w:rPr>
      <w:rFonts w:ascii="Arial" w:hAnsi="Arial"/>
      <w:sz w:val="22"/>
      <w:lang w:val="ca-ES"/>
    </w:rPr>
  </w:style>
  <w:style w:type="table" w:styleId="Taulaambquadrcula">
    <w:name w:val="Table Grid"/>
    <w:basedOn w:val="Taulanormal"/>
    <w:rsid w:val="00ED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SO\PLANTILLES%20ACTUALITZADES%202021\Paper%20camb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cambra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cambra</vt:lpstr>
    </vt:vector>
  </TitlesOfParts>
  <Company>CAMBRA DE COMERÇ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cambra</dc:title>
  <dc:subject>plantilla</dc:subject>
  <dc:creator>Anais Casanova</dc:creator>
  <cp:lastModifiedBy>Cambra Girona 4</cp:lastModifiedBy>
  <cp:revision>2</cp:revision>
  <cp:lastPrinted>2021-02-02T12:41:00Z</cp:lastPrinted>
  <dcterms:created xsi:type="dcterms:W3CDTF">2021-07-16T10:32:00Z</dcterms:created>
  <dcterms:modified xsi:type="dcterms:W3CDTF">2021-07-16T10:32:00Z</dcterms:modified>
</cp:coreProperties>
</file>