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7DF" w:rsidRDefault="009807DF" w:rsidP="009807DF">
      <w:pPr>
        <w:pStyle w:val="Estilo1"/>
        <w:rPr>
          <w:b/>
          <w:sz w:val="22"/>
          <w:szCs w:val="22"/>
        </w:rPr>
      </w:pPr>
    </w:p>
    <w:p w:rsidR="009807DF" w:rsidRDefault="009807DF" w:rsidP="009807DF">
      <w:pPr>
        <w:pStyle w:val="Estilo1"/>
        <w:rPr>
          <w:b/>
          <w:sz w:val="22"/>
          <w:szCs w:val="22"/>
        </w:rPr>
      </w:pPr>
    </w:p>
    <w:p w:rsidR="009807DF" w:rsidRDefault="009807DF" w:rsidP="009807DF">
      <w:pPr>
        <w:pStyle w:val="Estilo1"/>
        <w:rPr>
          <w:b/>
          <w:sz w:val="22"/>
          <w:szCs w:val="22"/>
        </w:rPr>
      </w:pPr>
    </w:p>
    <w:p w:rsidR="009807DF" w:rsidRDefault="009807DF" w:rsidP="009807DF">
      <w:pPr>
        <w:rPr>
          <w:sz w:val="32"/>
          <w:lang w:val="es-ES_tradnl"/>
        </w:rPr>
      </w:pPr>
    </w:p>
    <w:p w:rsidR="009807DF" w:rsidRDefault="009807DF" w:rsidP="009807DF">
      <w:pPr>
        <w:rPr>
          <w:sz w:val="32"/>
          <w:lang w:val="es-ES_tradnl"/>
        </w:rPr>
      </w:pPr>
    </w:p>
    <w:p w:rsidR="009807DF" w:rsidRDefault="009807DF" w:rsidP="009807DF">
      <w:pPr>
        <w:rPr>
          <w:sz w:val="32"/>
          <w:lang w:val="es-ES_tradnl"/>
        </w:rPr>
      </w:pPr>
    </w:p>
    <w:p w:rsidR="009807DF" w:rsidRDefault="009807DF" w:rsidP="009807DF">
      <w:pPr>
        <w:rPr>
          <w:sz w:val="32"/>
          <w:lang w:val="es-ES_tradnl"/>
        </w:rPr>
      </w:pPr>
    </w:p>
    <w:p w:rsidR="009807DF" w:rsidRDefault="009807DF" w:rsidP="009807DF">
      <w:pPr>
        <w:pStyle w:val="Estilo1"/>
        <w:rPr>
          <w:b/>
          <w:sz w:val="22"/>
          <w:szCs w:val="22"/>
        </w:rPr>
      </w:pPr>
    </w:p>
    <w:p w:rsidR="009807DF" w:rsidRDefault="009807DF" w:rsidP="009807DF">
      <w:pPr>
        <w:pStyle w:val="Estilo1"/>
        <w:rPr>
          <w:b/>
          <w:sz w:val="22"/>
          <w:szCs w:val="22"/>
        </w:rPr>
      </w:pPr>
    </w:p>
    <w:p w:rsidR="009807DF" w:rsidRDefault="00802DCD" w:rsidP="009807DF">
      <w:pPr>
        <w:pStyle w:val="Sinespaciado"/>
        <w:ind w:right="-1"/>
        <w:jc w:val="center"/>
        <w:rPr>
          <w:rFonts w:cs="Arial"/>
          <w:color w:val="FFFFFF"/>
          <w:sz w:val="54"/>
          <w:szCs w:val="54"/>
        </w:rPr>
      </w:pPr>
      <w:r w:rsidRPr="00802DCD">
        <w:rPr>
          <w:b/>
          <w:noProof/>
          <w:lang w:eastAsia="es-ES"/>
        </w:rPr>
        <w:pict>
          <v:rect id="Rectángulo 3" o:spid="_x0000_s1026" style="position:absolute;left:0;text-align:left;margin-left:-62.2pt;margin-top:24.4pt;width:593.8pt;height:172.2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" fillcolor="#00b0f0" stroked="f"/>
        </w:pict>
      </w:r>
    </w:p>
    <w:p w:rsidR="009807DF" w:rsidRDefault="009807DF" w:rsidP="009807DF">
      <w:pPr>
        <w:pStyle w:val="Sinespaciado"/>
        <w:ind w:right="-1"/>
        <w:jc w:val="center"/>
        <w:rPr>
          <w:rFonts w:cs="Arial"/>
          <w:color w:val="FFFFFF"/>
          <w:sz w:val="54"/>
          <w:szCs w:val="54"/>
        </w:rPr>
      </w:pPr>
    </w:p>
    <w:p w:rsidR="009807DF" w:rsidRDefault="009807DF" w:rsidP="009807DF">
      <w:pPr>
        <w:pStyle w:val="Sinespaciado"/>
        <w:ind w:right="-1"/>
        <w:jc w:val="center"/>
        <w:rPr>
          <w:rFonts w:cs="Arial"/>
          <w:color w:val="FFFFFF"/>
          <w:sz w:val="48"/>
          <w:szCs w:val="48"/>
        </w:rPr>
      </w:pPr>
      <w:r>
        <w:rPr>
          <w:rFonts w:cs="Arial"/>
          <w:color w:val="FFFFFF"/>
          <w:sz w:val="48"/>
          <w:szCs w:val="48"/>
        </w:rPr>
        <w:t xml:space="preserve">Convenio de participación de empresas </w:t>
      </w:r>
      <w:r w:rsidRPr="00E10E92">
        <w:rPr>
          <w:rFonts w:cs="Arial"/>
          <w:color w:val="FFFFFF"/>
          <w:sz w:val="48"/>
          <w:szCs w:val="48"/>
        </w:rPr>
        <w:t>en el Programa</w:t>
      </w:r>
      <w:r>
        <w:rPr>
          <w:rFonts w:cs="Arial"/>
          <w:color w:val="FFFFFF"/>
          <w:sz w:val="48"/>
          <w:szCs w:val="48"/>
        </w:rPr>
        <w:t xml:space="preserve"> </w:t>
      </w:r>
      <w:proofErr w:type="spellStart"/>
      <w:r>
        <w:rPr>
          <w:rFonts w:cs="Arial"/>
          <w:color w:val="FFFFFF"/>
          <w:sz w:val="48"/>
          <w:szCs w:val="48"/>
        </w:rPr>
        <w:t>Xpande</w:t>
      </w:r>
      <w:proofErr w:type="spellEnd"/>
      <w:r>
        <w:rPr>
          <w:rFonts w:cs="Arial"/>
          <w:color w:val="FFFFFF"/>
          <w:sz w:val="48"/>
          <w:szCs w:val="48"/>
        </w:rPr>
        <w:t xml:space="preserve"> Digital (DECA)</w:t>
      </w:r>
    </w:p>
    <w:p w:rsidR="009807DF" w:rsidRPr="00343EA4" w:rsidRDefault="009807DF" w:rsidP="009807DF">
      <w:pPr>
        <w:pStyle w:val="Sinespaciado"/>
        <w:ind w:right="-1"/>
        <w:jc w:val="center"/>
        <w:rPr>
          <w:rFonts w:cs="Arial"/>
          <w:color w:val="FFFFFF"/>
          <w:sz w:val="24"/>
          <w:szCs w:val="24"/>
        </w:rPr>
      </w:pPr>
    </w:p>
    <w:p w:rsidR="009807DF" w:rsidRPr="008C1A4C" w:rsidRDefault="009807DF" w:rsidP="009807DF">
      <w:pPr>
        <w:pStyle w:val="Sinespaciado"/>
        <w:ind w:right="-1"/>
        <w:jc w:val="center"/>
        <w:rPr>
          <w:rFonts w:cs="Arial"/>
          <w:color w:val="FFFFFF"/>
          <w:sz w:val="28"/>
          <w:szCs w:val="28"/>
        </w:rPr>
      </w:pPr>
      <w:r>
        <w:rPr>
          <w:rFonts w:cs="Arial"/>
          <w:color w:val="FFFFFF"/>
          <w:sz w:val="28"/>
          <w:szCs w:val="28"/>
        </w:rPr>
        <w:t xml:space="preserve">Programa </w:t>
      </w:r>
      <w:proofErr w:type="spellStart"/>
      <w:r>
        <w:rPr>
          <w:rFonts w:cs="Arial"/>
          <w:color w:val="FFFFFF"/>
          <w:sz w:val="28"/>
          <w:szCs w:val="28"/>
        </w:rPr>
        <w:t>Xpande</w:t>
      </w:r>
      <w:proofErr w:type="spellEnd"/>
      <w:r>
        <w:rPr>
          <w:rFonts w:cs="Arial"/>
          <w:color w:val="FFFFFF"/>
          <w:sz w:val="28"/>
          <w:szCs w:val="28"/>
        </w:rPr>
        <w:t xml:space="preserve"> Digital</w:t>
      </w:r>
    </w:p>
    <w:p w:rsidR="009807DF" w:rsidRPr="008C1A4C" w:rsidRDefault="009807DF" w:rsidP="009807DF">
      <w:pPr>
        <w:pStyle w:val="Sinespaciado"/>
        <w:ind w:right="-1"/>
        <w:jc w:val="center"/>
        <w:rPr>
          <w:rFonts w:cs="Arial"/>
          <w:color w:val="FFFFFF"/>
          <w:sz w:val="28"/>
          <w:szCs w:val="28"/>
        </w:rPr>
      </w:pPr>
      <w:r w:rsidRPr="008C1A4C">
        <w:rPr>
          <w:rFonts w:cs="Arial"/>
          <w:color w:val="FFFFFF"/>
          <w:sz w:val="28"/>
          <w:szCs w:val="28"/>
        </w:rPr>
        <w:t>Periodo 2014-2020</w:t>
      </w:r>
    </w:p>
    <w:p w:rsidR="009807DF" w:rsidRDefault="009807DF" w:rsidP="009807DF">
      <w:pPr>
        <w:pStyle w:val="Sinespaciado"/>
        <w:ind w:right="-1" w:hanging="851"/>
        <w:rPr>
          <w:rFonts w:cs="Arial"/>
          <w:color w:val="FFFFFF"/>
          <w:sz w:val="16"/>
          <w:szCs w:val="16"/>
        </w:rPr>
      </w:pPr>
    </w:p>
    <w:p w:rsidR="009807DF" w:rsidRDefault="009807DF" w:rsidP="009807DF">
      <w:pPr>
        <w:pStyle w:val="Sinespaciado"/>
        <w:ind w:right="-1" w:hanging="851"/>
        <w:rPr>
          <w:rFonts w:cs="Arial"/>
          <w:color w:val="FFFFFF"/>
          <w:sz w:val="16"/>
          <w:szCs w:val="16"/>
        </w:rPr>
      </w:pPr>
    </w:p>
    <w:p w:rsidR="009807DF" w:rsidRPr="00CA6D21" w:rsidRDefault="009807DF" w:rsidP="009807DF">
      <w:pPr>
        <w:pStyle w:val="Sinespaciado"/>
        <w:ind w:right="-1" w:hanging="851"/>
        <w:rPr>
          <w:rFonts w:cs="Arial"/>
          <w:color w:val="FFFFFF"/>
          <w:sz w:val="16"/>
          <w:szCs w:val="16"/>
        </w:rPr>
      </w:pPr>
      <w:r>
        <w:rPr>
          <w:rFonts w:cs="Arial"/>
          <w:color w:val="FFFFFF"/>
          <w:sz w:val="16"/>
          <w:szCs w:val="16"/>
        </w:rPr>
        <w:t>V0316</w:t>
      </w:r>
    </w:p>
    <w:p w:rsidR="009807DF" w:rsidRPr="008A2A9D" w:rsidRDefault="009807DF" w:rsidP="009807DF">
      <w:pPr>
        <w:pStyle w:val="Sinespaciado"/>
        <w:ind w:right="2267" w:hanging="1134"/>
        <w:jc w:val="right"/>
        <w:rPr>
          <w:rFonts w:ascii="Arial Narrow" w:hAnsi="Arial Narrow" w:cs="Arial"/>
          <w:color w:val="404040"/>
          <w:sz w:val="54"/>
          <w:szCs w:val="54"/>
        </w:rPr>
      </w:pPr>
    </w:p>
    <w:p w:rsidR="009807DF" w:rsidRDefault="009807DF" w:rsidP="009807DF">
      <w:pPr>
        <w:pStyle w:val="Estilo1"/>
        <w:rPr>
          <w:b/>
          <w:sz w:val="22"/>
          <w:szCs w:val="22"/>
        </w:rPr>
      </w:pPr>
    </w:p>
    <w:p w:rsidR="009807DF" w:rsidRDefault="009807DF" w:rsidP="009807DF">
      <w:pPr>
        <w:rPr>
          <w:sz w:val="32"/>
          <w:lang w:val="es-ES_tradnl"/>
        </w:rPr>
      </w:pPr>
    </w:p>
    <w:p w:rsidR="009807DF" w:rsidRDefault="009807DF" w:rsidP="009807DF">
      <w:pPr>
        <w:rPr>
          <w:sz w:val="32"/>
          <w:lang w:val="es-ES_tradnl"/>
        </w:rPr>
      </w:pPr>
    </w:p>
    <w:p w:rsidR="009807DF" w:rsidRDefault="009807DF" w:rsidP="009807DF">
      <w:pPr>
        <w:rPr>
          <w:sz w:val="32"/>
          <w:lang w:val="es-ES_tradnl"/>
        </w:rPr>
      </w:pPr>
    </w:p>
    <w:p w:rsidR="009807DF" w:rsidRDefault="009807DF" w:rsidP="009807DF">
      <w:pPr>
        <w:rPr>
          <w:sz w:val="32"/>
          <w:lang w:val="es-ES_tradnl"/>
        </w:rPr>
      </w:pPr>
    </w:p>
    <w:tbl>
      <w:tblPr>
        <w:tblW w:w="0" w:type="auto"/>
        <w:shd w:val="clear" w:color="auto" w:fill="00B0F0"/>
        <w:tblCellMar>
          <w:left w:w="70" w:type="dxa"/>
          <w:right w:w="70" w:type="dxa"/>
        </w:tblCellMar>
        <w:tblLook w:val="0000"/>
      </w:tblPr>
      <w:tblGrid>
        <w:gridCol w:w="9430"/>
      </w:tblGrid>
      <w:tr w:rsidR="009807DF" w:rsidTr="00812937">
        <w:trPr>
          <w:cantSplit/>
          <w:trHeight w:val="1223"/>
        </w:trPr>
        <w:tc>
          <w:tcPr>
            <w:tcW w:w="9430" w:type="dxa"/>
            <w:shd w:val="clear" w:color="auto" w:fill="00B0F0"/>
            <w:vAlign w:val="center"/>
          </w:tcPr>
          <w:p w:rsidR="009807DF" w:rsidRPr="009B5316" w:rsidRDefault="009807DF" w:rsidP="00812937">
            <w:pPr>
              <w:pStyle w:val="Encabezado"/>
              <w:tabs>
                <w:tab w:val="clear" w:pos="4252"/>
                <w:tab w:val="clear" w:pos="8504"/>
              </w:tabs>
              <w:jc w:val="center"/>
              <w:rPr>
                <w:rFonts w:ascii="Calibri" w:hAnsi="Calibri"/>
                <w:b/>
                <w:bCs/>
                <w:color w:val="FFFFFF"/>
                <w:lang w:val="es-ES_tradnl"/>
              </w:rPr>
            </w:pPr>
            <w:r w:rsidRPr="00273B2C">
              <w:rPr>
                <w:rFonts w:ascii="Calibri" w:hAnsi="Calibri" w:cs="Arial"/>
                <w:b/>
                <w:bCs/>
                <w:color w:val="FFFFFF"/>
                <w:sz w:val="32"/>
                <w:szCs w:val="32"/>
                <w:lang w:val="es-ES_tradnl"/>
              </w:rPr>
              <w:lastRenderedPageBreak/>
              <w:t xml:space="preserve">Convenio de participación de empresas en el Programa </w:t>
            </w:r>
            <w:proofErr w:type="spellStart"/>
            <w:r w:rsidRPr="00273B2C">
              <w:rPr>
                <w:rFonts w:ascii="Calibri" w:hAnsi="Calibri" w:cs="Arial"/>
                <w:b/>
                <w:bCs/>
                <w:color w:val="FFFFFF"/>
                <w:sz w:val="32"/>
                <w:szCs w:val="32"/>
                <w:lang w:val="es-ES_tradnl"/>
              </w:rPr>
              <w:t>Xpande</w:t>
            </w:r>
            <w:proofErr w:type="spellEnd"/>
            <w:r w:rsidRPr="00273B2C">
              <w:rPr>
                <w:rFonts w:ascii="Calibri" w:hAnsi="Calibri" w:cs="Arial"/>
                <w:b/>
                <w:bCs/>
                <w:color w:val="FFFFFF"/>
                <w:sz w:val="32"/>
                <w:szCs w:val="32"/>
                <w:lang w:val="es-ES_tradnl"/>
              </w:rPr>
              <w:t xml:space="preserve"> Digital</w:t>
            </w:r>
            <w:r>
              <w:rPr>
                <w:rFonts w:ascii="Calibri" w:hAnsi="Calibri" w:cs="Arial"/>
                <w:b/>
                <w:bCs/>
                <w:color w:val="FFFFFF"/>
                <w:sz w:val="32"/>
                <w:szCs w:val="32"/>
                <w:lang w:val="es-ES_tradnl"/>
              </w:rPr>
              <w:t xml:space="preserve"> (DECA)</w:t>
            </w:r>
          </w:p>
          <w:p w:rsidR="009807DF" w:rsidRPr="009B5316" w:rsidRDefault="009807DF" w:rsidP="00812937">
            <w:pPr>
              <w:pStyle w:val="Encabezado"/>
              <w:tabs>
                <w:tab w:val="clear" w:pos="4252"/>
                <w:tab w:val="clear" w:pos="8504"/>
              </w:tabs>
              <w:jc w:val="center"/>
              <w:rPr>
                <w:rFonts w:ascii="Calibri" w:hAnsi="Calibri"/>
                <w:b/>
                <w:bCs/>
                <w:color w:val="FFFFFF"/>
                <w:lang w:val="es-ES_tradnl"/>
              </w:rPr>
            </w:pPr>
          </w:p>
          <w:p w:rsidR="009807DF" w:rsidRPr="004C5E05" w:rsidRDefault="009807DF" w:rsidP="00812937">
            <w:pPr>
              <w:pStyle w:val="Encabezado"/>
              <w:tabs>
                <w:tab w:val="clear" w:pos="4252"/>
                <w:tab w:val="clear" w:pos="8504"/>
              </w:tabs>
              <w:jc w:val="center"/>
              <w:rPr>
                <w:rFonts w:ascii="Calibri" w:hAnsi="Calibri" w:cs="Arial"/>
                <w:b/>
                <w:bCs/>
                <w:color w:val="FFFFFF"/>
                <w:sz w:val="28"/>
                <w:szCs w:val="28"/>
                <w:lang w:val="es-ES_tradnl"/>
              </w:rPr>
            </w:pPr>
            <w:r w:rsidRPr="004C5E05">
              <w:rPr>
                <w:rFonts w:ascii="Calibri" w:hAnsi="Calibri" w:cs="Arial"/>
                <w:b/>
                <w:bCs/>
                <w:color w:val="FFFFFF"/>
                <w:sz w:val="28"/>
                <w:szCs w:val="28"/>
                <w:lang w:val="es-ES_tradnl"/>
              </w:rPr>
              <w:t xml:space="preserve">Programa </w:t>
            </w:r>
            <w:proofErr w:type="spellStart"/>
            <w:r w:rsidRPr="004C5E05">
              <w:rPr>
                <w:rFonts w:ascii="Calibri" w:hAnsi="Calibri" w:cs="Arial"/>
                <w:b/>
                <w:bCs/>
                <w:color w:val="FFFFFF"/>
                <w:sz w:val="28"/>
                <w:szCs w:val="28"/>
                <w:lang w:val="es-ES_tradnl"/>
              </w:rPr>
              <w:t>Xpande</w:t>
            </w:r>
            <w:proofErr w:type="spellEnd"/>
            <w:r w:rsidRPr="004C5E05">
              <w:rPr>
                <w:rFonts w:ascii="Calibri" w:hAnsi="Calibri" w:cs="Arial"/>
                <w:b/>
                <w:bCs/>
                <w:color w:val="FFFFFF"/>
                <w:sz w:val="28"/>
                <w:szCs w:val="28"/>
                <w:lang w:val="es-ES_tradnl"/>
              </w:rPr>
              <w:t xml:space="preserve"> Digital</w:t>
            </w:r>
          </w:p>
          <w:p w:rsidR="009807DF" w:rsidRPr="00D32652" w:rsidRDefault="009807DF" w:rsidP="00812937">
            <w:pPr>
              <w:pStyle w:val="Encabezado"/>
              <w:tabs>
                <w:tab w:val="clear" w:pos="4252"/>
                <w:tab w:val="clear" w:pos="8504"/>
              </w:tabs>
              <w:jc w:val="center"/>
              <w:rPr>
                <w:b/>
                <w:bCs/>
                <w:color w:val="FFFFFF"/>
                <w:sz w:val="24"/>
                <w:szCs w:val="24"/>
                <w:lang w:val="es-ES_tradnl"/>
              </w:rPr>
            </w:pPr>
            <w:r w:rsidRPr="009B5316">
              <w:rPr>
                <w:rFonts w:ascii="Calibri" w:hAnsi="Calibri" w:cs="Arial"/>
                <w:bCs/>
                <w:color w:val="FFFFFF"/>
                <w:sz w:val="24"/>
                <w:szCs w:val="24"/>
                <w:lang w:val="es-ES_tradnl"/>
              </w:rPr>
              <w:t>Periodo 2014-2020</w:t>
            </w:r>
          </w:p>
        </w:tc>
      </w:tr>
    </w:tbl>
    <w:p w:rsidR="009807DF" w:rsidRPr="004657FD" w:rsidRDefault="009807DF" w:rsidP="009807DF">
      <w:pPr>
        <w:pStyle w:val="Estilo1"/>
        <w:rPr>
          <w:rFonts w:cs="Arial"/>
          <w:b/>
          <w:sz w:val="24"/>
          <w:szCs w:val="24"/>
        </w:rPr>
      </w:pPr>
    </w:p>
    <w:p w:rsidR="009807DF" w:rsidRPr="00C242CE" w:rsidRDefault="009807DF" w:rsidP="009807DF">
      <w:pPr>
        <w:spacing w:before="120" w:line="240" w:lineRule="auto"/>
        <w:jc w:val="center"/>
        <w:outlineLvl w:val="0"/>
        <w:rPr>
          <w:rFonts w:ascii="Calibri" w:hAnsi="Calibri" w:cs="Arial"/>
          <w:sz w:val="24"/>
          <w:szCs w:val="24"/>
        </w:rPr>
      </w:pPr>
      <w:r w:rsidRPr="00C242CE">
        <w:rPr>
          <w:rFonts w:ascii="Calibri" w:hAnsi="Calibri" w:cs="Arial"/>
          <w:sz w:val="24"/>
          <w:szCs w:val="24"/>
        </w:rPr>
        <w:t>En</w:t>
      </w:r>
      <w:r w:rsidR="00D053CD" w:rsidRPr="00C242CE">
        <w:rPr>
          <w:rFonts w:ascii="Calibri" w:hAnsi="Calibri" w:cs="Arial"/>
          <w:sz w:val="24"/>
          <w:szCs w:val="24"/>
        </w:rPr>
        <w:t xml:space="preserve"> ……</w:t>
      </w:r>
      <w:r w:rsidR="00A3639B" w:rsidRPr="00C242CE">
        <w:rPr>
          <w:rFonts w:ascii="Calibri" w:hAnsi="Calibri" w:cs="Arial"/>
          <w:sz w:val="24"/>
          <w:szCs w:val="24"/>
        </w:rPr>
        <w:t>, a __ de _________ de …</w:t>
      </w:r>
      <w:proofErr w:type="gramStart"/>
      <w:r w:rsidR="00A3639B" w:rsidRPr="00C242CE">
        <w:rPr>
          <w:rFonts w:ascii="Calibri" w:hAnsi="Calibri" w:cs="Arial"/>
          <w:sz w:val="24"/>
          <w:szCs w:val="24"/>
        </w:rPr>
        <w:t>..</w:t>
      </w:r>
      <w:proofErr w:type="gramEnd"/>
    </w:p>
    <w:p w:rsidR="009807DF" w:rsidRPr="00C242CE" w:rsidRDefault="009807DF" w:rsidP="009807DF">
      <w:pPr>
        <w:spacing w:before="120" w:line="240" w:lineRule="auto"/>
        <w:rPr>
          <w:rFonts w:ascii="Calibri" w:hAnsi="Calibri" w:cs="Arial"/>
          <w:sz w:val="24"/>
          <w:szCs w:val="24"/>
        </w:rPr>
      </w:pPr>
    </w:p>
    <w:p w:rsidR="009807DF" w:rsidRPr="00C242CE" w:rsidRDefault="009807DF" w:rsidP="009807DF">
      <w:pPr>
        <w:jc w:val="center"/>
        <w:rPr>
          <w:rFonts w:ascii="Calibri" w:hAnsi="Calibri"/>
          <w:b/>
          <w:sz w:val="24"/>
          <w:szCs w:val="24"/>
        </w:rPr>
      </w:pPr>
      <w:r w:rsidRPr="00C242CE">
        <w:rPr>
          <w:rFonts w:ascii="Calibri" w:hAnsi="Calibri"/>
          <w:b/>
          <w:sz w:val="24"/>
          <w:szCs w:val="24"/>
        </w:rPr>
        <w:t>REUNIDOS</w:t>
      </w:r>
    </w:p>
    <w:p w:rsidR="009807DF" w:rsidRPr="00C242CE" w:rsidRDefault="009807DF" w:rsidP="009807DF">
      <w:pPr>
        <w:rPr>
          <w:rFonts w:ascii="Calibri" w:hAnsi="Calibri" w:cs="Arial"/>
          <w:sz w:val="24"/>
          <w:szCs w:val="24"/>
        </w:rPr>
      </w:pPr>
      <w:r w:rsidRPr="00C242CE">
        <w:rPr>
          <w:rFonts w:ascii="Calibri" w:hAnsi="Calibri"/>
          <w:sz w:val="24"/>
          <w:szCs w:val="24"/>
        </w:rPr>
        <w:t xml:space="preserve"> </w:t>
      </w:r>
      <w:r w:rsidRPr="00C242CE">
        <w:rPr>
          <w:rFonts w:ascii="Calibri" w:hAnsi="Calibri" w:cs="Arial"/>
          <w:sz w:val="24"/>
          <w:szCs w:val="24"/>
        </w:rPr>
        <w:t>De una parte,</w:t>
      </w:r>
    </w:p>
    <w:p w:rsidR="006121D8" w:rsidRPr="004657FD" w:rsidRDefault="006121D8" w:rsidP="006121D8">
      <w:pPr>
        <w:spacing w:line="240" w:lineRule="auto"/>
        <w:rPr>
          <w:rFonts w:ascii="Calibri" w:hAnsi="Calibri" w:cs="Arial"/>
          <w:sz w:val="24"/>
          <w:szCs w:val="24"/>
        </w:rPr>
      </w:pPr>
      <w:r>
        <w:rPr>
          <w:rFonts w:ascii="Calibri" w:hAnsi="Calibri" w:cs="Arial"/>
          <w:sz w:val="24"/>
          <w:szCs w:val="24"/>
        </w:rPr>
        <w:t xml:space="preserve">D. </w:t>
      </w:r>
      <w:proofErr w:type="spellStart"/>
      <w:r>
        <w:rPr>
          <w:rFonts w:ascii="Calibri" w:hAnsi="Calibri" w:cs="Arial"/>
          <w:sz w:val="24"/>
          <w:szCs w:val="24"/>
        </w:rPr>
        <w:t>Eduard</w:t>
      </w:r>
      <w:proofErr w:type="spellEnd"/>
      <w:r>
        <w:rPr>
          <w:rFonts w:ascii="Calibri" w:hAnsi="Calibri" w:cs="Arial"/>
          <w:sz w:val="24"/>
          <w:szCs w:val="24"/>
        </w:rPr>
        <w:t xml:space="preserve"> </w:t>
      </w:r>
      <w:proofErr w:type="spellStart"/>
      <w:r>
        <w:rPr>
          <w:rFonts w:ascii="Calibri" w:hAnsi="Calibri" w:cs="Arial"/>
          <w:sz w:val="24"/>
          <w:szCs w:val="24"/>
        </w:rPr>
        <w:t>Torrent</w:t>
      </w:r>
      <w:proofErr w:type="spellEnd"/>
      <w:r>
        <w:rPr>
          <w:rFonts w:ascii="Calibri" w:hAnsi="Calibri" w:cs="Arial"/>
          <w:sz w:val="24"/>
          <w:szCs w:val="24"/>
        </w:rPr>
        <w:t xml:space="preserve"> i Pairó </w:t>
      </w:r>
      <w:r w:rsidRPr="00425835">
        <w:rPr>
          <w:rFonts w:ascii="Calibri" w:hAnsi="Calibri" w:cs="Arial"/>
          <w:sz w:val="24"/>
          <w:szCs w:val="24"/>
        </w:rPr>
        <w:t>con DNI nº</w:t>
      </w:r>
      <w:r>
        <w:rPr>
          <w:rFonts w:ascii="Calibri" w:hAnsi="Calibri" w:cs="Arial"/>
          <w:sz w:val="24"/>
          <w:szCs w:val="24"/>
        </w:rPr>
        <w:t xml:space="preserve"> 43170279H</w:t>
      </w:r>
      <w:r w:rsidRPr="00425835">
        <w:rPr>
          <w:rFonts w:ascii="Calibri" w:hAnsi="Calibri" w:cs="Arial"/>
          <w:sz w:val="24"/>
          <w:szCs w:val="24"/>
        </w:rPr>
        <w:t xml:space="preserve"> en nombre y representación de la Cámara</w:t>
      </w:r>
      <w:r>
        <w:rPr>
          <w:rFonts w:ascii="Calibri" w:hAnsi="Calibri" w:cs="Arial"/>
          <w:sz w:val="24"/>
          <w:szCs w:val="24"/>
        </w:rPr>
        <w:t xml:space="preserve"> Oficial de Comercio, </w:t>
      </w:r>
      <w:r w:rsidRPr="00425835">
        <w:rPr>
          <w:rFonts w:ascii="Calibri" w:hAnsi="Calibri" w:cs="Arial"/>
          <w:sz w:val="24"/>
          <w:szCs w:val="24"/>
        </w:rPr>
        <w:t>Industria</w:t>
      </w:r>
      <w:r>
        <w:rPr>
          <w:rFonts w:ascii="Calibri" w:hAnsi="Calibri" w:cs="Arial"/>
          <w:sz w:val="24"/>
          <w:szCs w:val="24"/>
        </w:rPr>
        <w:t xml:space="preserve"> y Navegación</w:t>
      </w:r>
      <w:r w:rsidRPr="00425835">
        <w:rPr>
          <w:rFonts w:ascii="Calibri" w:hAnsi="Calibri" w:cs="Arial"/>
          <w:sz w:val="24"/>
          <w:szCs w:val="24"/>
        </w:rPr>
        <w:t xml:space="preserve"> de </w:t>
      </w:r>
      <w:r>
        <w:rPr>
          <w:rFonts w:ascii="Calibri" w:hAnsi="Calibri" w:cs="Arial"/>
          <w:sz w:val="24"/>
          <w:szCs w:val="24"/>
        </w:rPr>
        <w:t>Girona</w:t>
      </w:r>
      <w:r w:rsidRPr="00425835">
        <w:rPr>
          <w:rFonts w:ascii="Calibri" w:hAnsi="Calibri" w:cs="Arial"/>
          <w:sz w:val="24"/>
          <w:szCs w:val="24"/>
        </w:rPr>
        <w:t xml:space="preserve"> (en adelante “la Cámara”)</w:t>
      </w:r>
    </w:p>
    <w:p w:rsidR="006121D8" w:rsidRDefault="006121D8" w:rsidP="009807DF">
      <w:pPr>
        <w:spacing w:before="120" w:line="240" w:lineRule="auto"/>
        <w:rPr>
          <w:rFonts w:ascii="Calibri" w:hAnsi="Calibri" w:cs="Arial"/>
          <w:sz w:val="24"/>
          <w:szCs w:val="24"/>
        </w:rPr>
      </w:pPr>
    </w:p>
    <w:p w:rsidR="009807DF" w:rsidRPr="00C242CE" w:rsidRDefault="009807DF" w:rsidP="009807DF">
      <w:pPr>
        <w:spacing w:before="120" w:line="240" w:lineRule="auto"/>
        <w:rPr>
          <w:rFonts w:ascii="Calibri" w:hAnsi="Calibri" w:cs="Arial"/>
          <w:sz w:val="24"/>
          <w:szCs w:val="24"/>
        </w:rPr>
      </w:pPr>
      <w:r w:rsidRPr="00C242CE">
        <w:rPr>
          <w:rFonts w:ascii="Calibri" w:hAnsi="Calibri" w:cs="Arial"/>
          <w:sz w:val="24"/>
          <w:szCs w:val="24"/>
        </w:rPr>
        <w:t>De otra parte,</w:t>
      </w:r>
    </w:p>
    <w:p w:rsidR="009807DF" w:rsidRDefault="00075707" w:rsidP="009807DF">
      <w:pPr>
        <w:spacing w:before="120" w:line="240" w:lineRule="auto"/>
        <w:rPr>
          <w:rFonts w:ascii="Calibri" w:hAnsi="Calibri" w:cs="Arial"/>
          <w:sz w:val="24"/>
          <w:szCs w:val="24"/>
        </w:rPr>
      </w:pPr>
      <w:proofErr w:type="gramStart"/>
      <w:r w:rsidRPr="00AC203B">
        <w:rPr>
          <w:rFonts w:ascii="Calibri" w:hAnsi="Calibri" w:cs="Arial"/>
          <w:sz w:val="24"/>
          <w:szCs w:val="24"/>
          <w:highlight w:val="yellow"/>
        </w:rPr>
        <w:t>D./</w:t>
      </w:r>
      <w:proofErr w:type="gramEnd"/>
      <w:r w:rsidRPr="00AC203B">
        <w:rPr>
          <w:rFonts w:ascii="Calibri" w:hAnsi="Calibri" w:cs="Arial"/>
          <w:sz w:val="24"/>
          <w:szCs w:val="24"/>
          <w:highlight w:val="yellow"/>
        </w:rPr>
        <w:t>Dª. «</w:t>
      </w:r>
      <w:proofErr w:type="spellStart"/>
      <w:r w:rsidRPr="00AC203B">
        <w:rPr>
          <w:rFonts w:ascii="Calibri" w:hAnsi="Calibri" w:cs="Arial"/>
          <w:sz w:val="24"/>
          <w:szCs w:val="24"/>
          <w:highlight w:val="yellow"/>
        </w:rPr>
        <w:t>Representante_legal_de_la_empresa</w:t>
      </w:r>
      <w:proofErr w:type="spellEnd"/>
      <w:r w:rsidRPr="00AC203B">
        <w:rPr>
          <w:rFonts w:ascii="Calibri" w:hAnsi="Calibri" w:cs="Arial"/>
          <w:sz w:val="24"/>
          <w:szCs w:val="24"/>
          <w:highlight w:val="yellow"/>
        </w:rPr>
        <w:t>» con DNI nº: «</w:t>
      </w:r>
      <w:proofErr w:type="spellStart"/>
      <w:r w:rsidRPr="00AC203B">
        <w:rPr>
          <w:rFonts w:ascii="Calibri" w:hAnsi="Calibri" w:cs="Arial"/>
          <w:sz w:val="24"/>
          <w:szCs w:val="24"/>
          <w:highlight w:val="yellow"/>
        </w:rPr>
        <w:t>DNI_Representante_legal_de_la_empresa</w:t>
      </w:r>
      <w:proofErr w:type="spellEnd"/>
      <w:r w:rsidRPr="00AC203B">
        <w:rPr>
          <w:rFonts w:ascii="Calibri" w:hAnsi="Calibri" w:cs="Arial"/>
          <w:sz w:val="24"/>
          <w:szCs w:val="24"/>
          <w:highlight w:val="yellow"/>
        </w:rPr>
        <w:t>», en nombre y representación de la empresa «Empresa» (en adelante “empresa destinataria”), con CIF nº «CIF»</w:t>
      </w:r>
      <w:r w:rsidR="005B238B" w:rsidRPr="00AC203B">
        <w:rPr>
          <w:rFonts w:ascii="Calibri" w:hAnsi="Calibri" w:cs="Arial"/>
          <w:sz w:val="24"/>
          <w:szCs w:val="24"/>
          <w:highlight w:val="yellow"/>
        </w:rPr>
        <w:t xml:space="preserve"> </w:t>
      </w:r>
      <w:r w:rsidRPr="00AC203B">
        <w:rPr>
          <w:rFonts w:ascii="Calibri" w:hAnsi="Calibri" w:cs="Arial"/>
          <w:sz w:val="24"/>
          <w:szCs w:val="24"/>
          <w:highlight w:val="yellow"/>
        </w:rPr>
        <w:t>y domicilio social en «</w:t>
      </w:r>
      <w:proofErr w:type="spellStart"/>
      <w:r w:rsidRPr="00AC203B">
        <w:rPr>
          <w:rFonts w:ascii="Calibri" w:hAnsi="Calibri" w:cs="Arial"/>
          <w:sz w:val="24"/>
          <w:szCs w:val="24"/>
          <w:highlight w:val="yellow"/>
        </w:rPr>
        <w:t>Domicilio_social</w:t>
      </w:r>
      <w:proofErr w:type="spellEnd"/>
      <w:r w:rsidRPr="00AC203B">
        <w:rPr>
          <w:rFonts w:ascii="Calibri" w:hAnsi="Calibri" w:cs="Arial"/>
          <w:sz w:val="24"/>
          <w:szCs w:val="24"/>
          <w:highlight w:val="yellow"/>
        </w:rPr>
        <w:t>», actuando en calidad de «</w:t>
      </w:r>
      <w:proofErr w:type="spellStart"/>
      <w:r w:rsidRPr="00AC203B">
        <w:rPr>
          <w:rFonts w:ascii="Calibri" w:hAnsi="Calibri" w:cs="Arial"/>
          <w:sz w:val="24"/>
          <w:szCs w:val="24"/>
          <w:highlight w:val="yellow"/>
        </w:rPr>
        <w:t>Actua_en_calidad_de</w:t>
      </w:r>
      <w:proofErr w:type="spellEnd"/>
      <w:r w:rsidRPr="00AC203B">
        <w:rPr>
          <w:rFonts w:ascii="Calibri" w:hAnsi="Calibri" w:cs="Arial"/>
          <w:sz w:val="24"/>
          <w:szCs w:val="24"/>
          <w:highlight w:val="yellow"/>
        </w:rPr>
        <w:t>», con Poderes de Representación otorgados en escritura pública realizada ante el Notario del Ilustre Colegio de      Don/Doña       con número de protocolo       de fecha       de                   de       .</w:t>
      </w:r>
    </w:p>
    <w:p w:rsidR="00075707" w:rsidRPr="004657FD" w:rsidRDefault="00075707" w:rsidP="009807DF">
      <w:pPr>
        <w:spacing w:before="120" w:line="240" w:lineRule="auto"/>
        <w:rPr>
          <w:rFonts w:ascii="Calibri" w:hAnsi="Calibri" w:cs="Arial"/>
          <w:sz w:val="24"/>
          <w:szCs w:val="24"/>
        </w:rPr>
      </w:pPr>
    </w:p>
    <w:p w:rsidR="009807DF" w:rsidRPr="004657FD" w:rsidRDefault="009807DF" w:rsidP="009807DF">
      <w:pPr>
        <w:spacing w:before="120" w:line="240" w:lineRule="auto"/>
        <w:rPr>
          <w:rFonts w:ascii="Calibri" w:hAnsi="Calibri" w:cs="Arial"/>
          <w:sz w:val="24"/>
          <w:szCs w:val="24"/>
        </w:rPr>
      </w:pPr>
      <w:r w:rsidRPr="004657FD">
        <w:rPr>
          <w:rFonts w:ascii="Calibri" w:hAnsi="Calibri" w:cs="Arial"/>
          <w:sz w:val="24"/>
          <w:szCs w:val="24"/>
        </w:rPr>
        <w:t xml:space="preserve">Reconociéndose ambas partes en la representación que </w:t>
      </w:r>
      <w:proofErr w:type="gramStart"/>
      <w:r w:rsidRPr="004657FD">
        <w:rPr>
          <w:rFonts w:ascii="Calibri" w:hAnsi="Calibri" w:cs="Arial"/>
          <w:sz w:val="24"/>
          <w:szCs w:val="24"/>
        </w:rPr>
        <w:t>ostentan</w:t>
      </w:r>
      <w:proofErr w:type="gramEnd"/>
      <w:r w:rsidRPr="004657FD">
        <w:rPr>
          <w:rFonts w:ascii="Calibri" w:hAnsi="Calibri" w:cs="Arial"/>
          <w:sz w:val="24"/>
          <w:szCs w:val="24"/>
        </w:rPr>
        <w:t xml:space="preserve"> capacidad legal para formalizar el presente Convenio,</w:t>
      </w:r>
    </w:p>
    <w:p w:rsidR="009807DF" w:rsidRPr="004657FD" w:rsidRDefault="009807DF" w:rsidP="009807DF">
      <w:pPr>
        <w:spacing w:before="240" w:after="240" w:line="240" w:lineRule="auto"/>
        <w:jc w:val="center"/>
        <w:outlineLvl w:val="0"/>
        <w:rPr>
          <w:rFonts w:ascii="Calibri" w:hAnsi="Calibri" w:cs="Arial"/>
          <w:b/>
          <w:sz w:val="24"/>
          <w:szCs w:val="24"/>
        </w:rPr>
      </w:pPr>
      <w:r w:rsidRPr="004657FD">
        <w:rPr>
          <w:rFonts w:ascii="Calibri" w:hAnsi="Calibri" w:cs="Arial"/>
          <w:b/>
          <w:sz w:val="24"/>
          <w:szCs w:val="24"/>
        </w:rPr>
        <w:t>EXPONEN</w:t>
      </w:r>
    </w:p>
    <w:p w:rsidR="009807DF" w:rsidRPr="004657FD" w:rsidRDefault="009807DF" w:rsidP="009807DF">
      <w:pPr>
        <w:spacing w:before="120" w:line="240" w:lineRule="auto"/>
        <w:rPr>
          <w:rFonts w:ascii="Calibri" w:hAnsi="Calibri" w:cs="Arial"/>
          <w:sz w:val="24"/>
          <w:szCs w:val="24"/>
        </w:rPr>
      </w:pPr>
      <w:r w:rsidRPr="004657FD">
        <w:rPr>
          <w:rFonts w:ascii="Calibri" w:hAnsi="Calibri" w:cs="Arial"/>
          <w:b/>
          <w:sz w:val="24"/>
          <w:szCs w:val="24"/>
        </w:rPr>
        <w:t>1º</w:t>
      </w:r>
      <w:r w:rsidRPr="004657FD">
        <w:rPr>
          <w:rFonts w:ascii="Calibri" w:hAnsi="Calibri" w:cs="Arial"/>
          <w:sz w:val="24"/>
          <w:szCs w:val="24"/>
        </w:rPr>
        <w:t xml:space="preserve"> Que el Programa </w:t>
      </w:r>
      <w:proofErr w:type="spellStart"/>
      <w:r w:rsidRPr="004657FD">
        <w:rPr>
          <w:rFonts w:ascii="Calibri" w:hAnsi="Calibri" w:cs="Arial"/>
          <w:sz w:val="24"/>
          <w:szCs w:val="24"/>
        </w:rPr>
        <w:t>Xpande</w:t>
      </w:r>
      <w:proofErr w:type="spellEnd"/>
      <w:r w:rsidRPr="004657FD">
        <w:rPr>
          <w:rFonts w:ascii="Calibri" w:hAnsi="Calibri" w:cs="Arial"/>
          <w:sz w:val="24"/>
          <w:szCs w:val="24"/>
        </w:rPr>
        <w:t xml:space="preserve"> Digital se inscribe en el </w:t>
      </w:r>
      <w:r w:rsidR="004C5E05">
        <w:rPr>
          <w:rFonts w:ascii="Calibri" w:hAnsi="Calibri" w:cs="Arial"/>
          <w:sz w:val="24"/>
          <w:szCs w:val="24"/>
        </w:rPr>
        <w:t xml:space="preserve">OT3 del </w:t>
      </w:r>
      <w:r w:rsidR="004C5E05" w:rsidRPr="004F1224">
        <w:rPr>
          <w:rFonts w:ascii="Calibri" w:hAnsi="Calibri" w:cs="Arial"/>
          <w:sz w:val="24"/>
          <w:szCs w:val="24"/>
        </w:rPr>
        <w:t xml:space="preserve">Programa Operativo </w:t>
      </w:r>
      <w:proofErr w:type="spellStart"/>
      <w:r w:rsidR="004C5E05">
        <w:rPr>
          <w:rFonts w:ascii="Calibri" w:hAnsi="Calibri" w:cs="Arial"/>
          <w:sz w:val="24"/>
          <w:szCs w:val="24"/>
        </w:rPr>
        <w:t>Plurirregional</w:t>
      </w:r>
      <w:proofErr w:type="spellEnd"/>
      <w:r w:rsidR="004C5E05">
        <w:rPr>
          <w:rFonts w:ascii="Calibri" w:hAnsi="Calibri" w:cs="Arial"/>
          <w:sz w:val="24"/>
          <w:szCs w:val="24"/>
        </w:rPr>
        <w:t xml:space="preserve"> de España</w:t>
      </w:r>
      <w:r w:rsidR="004C5E05" w:rsidRPr="004F1224">
        <w:rPr>
          <w:rFonts w:ascii="Calibri" w:hAnsi="Calibri" w:cs="Arial"/>
          <w:sz w:val="24"/>
          <w:szCs w:val="24"/>
        </w:rPr>
        <w:t xml:space="preserve"> (en adelante </w:t>
      </w:r>
      <w:r w:rsidR="004C5E05">
        <w:rPr>
          <w:rFonts w:ascii="Calibri" w:hAnsi="Calibri" w:cs="Arial"/>
          <w:sz w:val="24"/>
          <w:szCs w:val="24"/>
        </w:rPr>
        <w:t>POPE)</w:t>
      </w:r>
      <w:r w:rsidRPr="004657FD">
        <w:rPr>
          <w:rFonts w:ascii="Calibri" w:hAnsi="Calibri" w:cs="Arial"/>
          <w:sz w:val="24"/>
          <w:szCs w:val="24"/>
        </w:rPr>
        <w:t xml:space="preserve">, cofinanciado por FEDER 2014-2020, aprobado por la Comisión Europea en la Decisión de Ejecución de 12.2.2015, C (2015) 895 final, y tiene como objetivo principal contribuir a la mejora de la competitividad de las pymes a través de su internacionalización. </w:t>
      </w:r>
    </w:p>
    <w:p w:rsidR="009807DF" w:rsidRPr="004657FD" w:rsidRDefault="009807DF" w:rsidP="009807DF">
      <w:pPr>
        <w:spacing w:before="120" w:line="240" w:lineRule="auto"/>
        <w:rPr>
          <w:rFonts w:ascii="Calibri" w:hAnsi="Calibri" w:cs="Arial"/>
          <w:b/>
          <w:sz w:val="24"/>
          <w:szCs w:val="24"/>
        </w:rPr>
      </w:pPr>
    </w:p>
    <w:p w:rsidR="009807DF" w:rsidRPr="004C5E05" w:rsidRDefault="009807DF" w:rsidP="009807DF">
      <w:pPr>
        <w:spacing w:before="120" w:line="240" w:lineRule="auto"/>
        <w:rPr>
          <w:rFonts w:ascii="Calibri" w:hAnsi="Calibri" w:cs="Arial"/>
          <w:sz w:val="24"/>
          <w:szCs w:val="24"/>
        </w:rPr>
      </w:pPr>
      <w:r w:rsidRPr="004657FD">
        <w:rPr>
          <w:rFonts w:ascii="Calibri" w:hAnsi="Calibri" w:cs="Arial"/>
          <w:b/>
          <w:sz w:val="24"/>
          <w:szCs w:val="24"/>
        </w:rPr>
        <w:t xml:space="preserve">2º </w:t>
      </w:r>
      <w:r w:rsidRPr="004657FD">
        <w:rPr>
          <w:rFonts w:ascii="Calibri" w:hAnsi="Calibri" w:cs="Arial"/>
          <w:sz w:val="24"/>
          <w:szCs w:val="24"/>
        </w:rPr>
        <w:t xml:space="preserve">Que la Cámara Oficial de Comercio, Industria, Servicios y Navegación de España (en adelante Cámara de España) figura como Organismo Intermedio del </w:t>
      </w:r>
      <w:r w:rsidR="004C5E05">
        <w:rPr>
          <w:rFonts w:ascii="Calibri" w:hAnsi="Calibri" w:cs="Arial"/>
          <w:sz w:val="24"/>
          <w:szCs w:val="24"/>
        </w:rPr>
        <w:t>POPE</w:t>
      </w:r>
      <w:r w:rsidRPr="004657FD">
        <w:rPr>
          <w:rFonts w:ascii="Calibri" w:hAnsi="Calibri" w:cs="Arial"/>
          <w:sz w:val="24"/>
          <w:szCs w:val="24"/>
        </w:rPr>
        <w:t xml:space="preserve"> (ES401001) con senda</w:t>
      </w:r>
      <w:r w:rsidR="004C5E05">
        <w:rPr>
          <w:rFonts w:ascii="Calibri" w:hAnsi="Calibri" w:cs="Arial"/>
          <w:sz w:val="24"/>
          <w:szCs w:val="24"/>
        </w:rPr>
        <w:t xml:space="preserve"> financiera para tal actuación.</w:t>
      </w:r>
    </w:p>
    <w:p w:rsidR="009807DF" w:rsidRPr="004657FD" w:rsidRDefault="009807DF" w:rsidP="009807DF">
      <w:pPr>
        <w:spacing w:before="120" w:line="240" w:lineRule="auto"/>
        <w:rPr>
          <w:rFonts w:ascii="Calibri" w:hAnsi="Calibri"/>
          <w:sz w:val="24"/>
          <w:szCs w:val="24"/>
        </w:rPr>
      </w:pPr>
      <w:r w:rsidRPr="004657FD">
        <w:rPr>
          <w:rFonts w:ascii="Calibri" w:hAnsi="Calibri" w:cs="Arial"/>
          <w:b/>
          <w:sz w:val="24"/>
          <w:szCs w:val="24"/>
        </w:rPr>
        <w:t>3º</w:t>
      </w:r>
      <w:r w:rsidRPr="004657FD">
        <w:rPr>
          <w:rFonts w:ascii="Calibri" w:hAnsi="Calibri" w:cs="Arial"/>
          <w:sz w:val="24"/>
          <w:szCs w:val="24"/>
        </w:rPr>
        <w:t xml:space="preserve"> Que en el esquema de </w:t>
      </w:r>
      <w:r w:rsidRPr="00781C5B">
        <w:rPr>
          <w:rFonts w:ascii="Calibri" w:hAnsi="Calibri" w:cs="Arial"/>
          <w:sz w:val="24"/>
          <w:szCs w:val="24"/>
        </w:rPr>
        <w:t xml:space="preserve">actuación del </w:t>
      </w:r>
      <w:proofErr w:type="spellStart"/>
      <w:r w:rsidR="004074EB" w:rsidRPr="00781C5B">
        <w:rPr>
          <w:rFonts w:ascii="Calibri" w:hAnsi="Calibri" w:cs="Arial"/>
          <w:sz w:val="24"/>
          <w:szCs w:val="24"/>
        </w:rPr>
        <w:t>Xpa</w:t>
      </w:r>
      <w:bookmarkStart w:id="0" w:name="_GoBack"/>
      <w:bookmarkEnd w:id="0"/>
      <w:r w:rsidR="004074EB" w:rsidRPr="00781C5B">
        <w:rPr>
          <w:rFonts w:ascii="Calibri" w:hAnsi="Calibri" w:cs="Arial"/>
          <w:sz w:val="24"/>
          <w:szCs w:val="24"/>
        </w:rPr>
        <w:t>nde</w:t>
      </w:r>
      <w:proofErr w:type="spellEnd"/>
      <w:r w:rsidR="004074EB" w:rsidRPr="00781C5B">
        <w:rPr>
          <w:rFonts w:ascii="Calibri" w:hAnsi="Calibri" w:cs="Arial"/>
          <w:sz w:val="24"/>
          <w:szCs w:val="24"/>
        </w:rPr>
        <w:t xml:space="preserve"> </w:t>
      </w:r>
      <w:r w:rsidR="004C5E05">
        <w:rPr>
          <w:rFonts w:ascii="Calibri" w:hAnsi="Calibri" w:cs="Arial"/>
          <w:sz w:val="24"/>
          <w:szCs w:val="24"/>
        </w:rPr>
        <w:t xml:space="preserve">Digital </w:t>
      </w:r>
      <w:r w:rsidRPr="00781C5B">
        <w:rPr>
          <w:rFonts w:ascii="Calibri" w:hAnsi="Calibri" w:cs="Arial"/>
          <w:sz w:val="24"/>
          <w:szCs w:val="24"/>
        </w:rPr>
        <w:t>figuran la Cámara de Comercio, Industria, Servicios y Navegación de España (en adelante Cámara</w:t>
      </w:r>
      <w:r w:rsidRPr="004657FD">
        <w:rPr>
          <w:rFonts w:ascii="Calibri" w:hAnsi="Calibri" w:cs="Arial"/>
          <w:sz w:val="24"/>
          <w:szCs w:val="24"/>
        </w:rPr>
        <w:t xml:space="preserve"> de Comercio de</w:t>
      </w:r>
      <w:r>
        <w:rPr>
          <w:rFonts w:ascii="Calibri" w:hAnsi="Calibri" w:cs="Arial"/>
          <w:sz w:val="24"/>
          <w:szCs w:val="24"/>
        </w:rPr>
        <w:t xml:space="preserve"> España) y</w:t>
      </w:r>
      <w:r w:rsidRPr="004657FD">
        <w:rPr>
          <w:rFonts w:ascii="Calibri" w:hAnsi="Calibri" w:cs="Arial"/>
          <w:sz w:val="24"/>
          <w:szCs w:val="24"/>
        </w:rPr>
        <w:t xml:space="preserve"> las Cámaras Oficiales de Comercio, Industria, Servicios y Navegación de las regiones participantes</w:t>
      </w:r>
      <w:r>
        <w:rPr>
          <w:rFonts w:ascii="Calibri" w:hAnsi="Calibri" w:cs="Arial"/>
          <w:sz w:val="24"/>
          <w:szCs w:val="24"/>
        </w:rPr>
        <w:t>.</w:t>
      </w:r>
      <w:r w:rsidRPr="004657FD">
        <w:rPr>
          <w:rFonts w:ascii="Calibri" w:hAnsi="Calibri" w:cs="Arial"/>
          <w:sz w:val="24"/>
          <w:szCs w:val="24"/>
        </w:rPr>
        <w:t xml:space="preserve"> </w:t>
      </w:r>
    </w:p>
    <w:p w:rsidR="009807DF" w:rsidRPr="004657FD" w:rsidRDefault="009807DF" w:rsidP="009807DF">
      <w:pPr>
        <w:spacing w:before="120" w:line="240" w:lineRule="auto"/>
        <w:rPr>
          <w:rFonts w:ascii="Calibri" w:hAnsi="Calibri" w:cs="Arial"/>
          <w:sz w:val="24"/>
          <w:szCs w:val="24"/>
        </w:rPr>
      </w:pPr>
      <w:r w:rsidRPr="004657FD">
        <w:rPr>
          <w:rFonts w:ascii="Calibri" w:hAnsi="Calibri"/>
          <w:sz w:val="24"/>
          <w:szCs w:val="24"/>
        </w:rPr>
        <w:lastRenderedPageBreak/>
        <w:t xml:space="preserve">Que en este sentido, la Cámara de Comercio de España y la Cámara de Comercio de </w:t>
      </w:r>
      <w:r w:rsidR="00AC203B">
        <w:rPr>
          <w:rFonts w:ascii="Calibri" w:hAnsi="Calibri"/>
          <w:sz w:val="24"/>
          <w:szCs w:val="24"/>
        </w:rPr>
        <w:t xml:space="preserve">Girona </w:t>
      </w:r>
      <w:r w:rsidRPr="00C242CE">
        <w:rPr>
          <w:rFonts w:ascii="Calibri" w:hAnsi="Calibri" w:cs="Arial"/>
          <w:sz w:val="24"/>
          <w:szCs w:val="24"/>
        </w:rPr>
        <w:t xml:space="preserve">han suscrito un convenio de colaboración para el desarrollo del Programa </w:t>
      </w:r>
      <w:proofErr w:type="spellStart"/>
      <w:r w:rsidRPr="00C242CE">
        <w:rPr>
          <w:rFonts w:ascii="Calibri" w:hAnsi="Calibri" w:cs="Arial"/>
          <w:sz w:val="24"/>
          <w:szCs w:val="24"/>
        </w:rPr>
        <w:t>Xpande</w:t>
      </w:r>
      <w:proofErr w:type="spellEnd"/>
      <w:r w:rsidRPr="00C242CE">
        <w:rPr>
          <w:rFonts w:ascii="Calibri" w:hAnsi="Calibri" w:cs="Arial"/>
          <w:sz w:val="24"/>
          <w:szCs w:val="24"/>
        </w:rPr>
        <w:t xml:space="preserve"> Digital por el que la Cámara de Comercio de </w:t>
      </w:r>
      <w:r w:rsidR="00AC203B">
        <w:rPr>
          <w:rFonts w:ascii="Calibri" w:hAnsi="Calibri" w:cs="Arial"/>
          <w:sz w:val="24"/>
          <w:szCs w:val="24"/>
        </w:rPr>
        <w:t>Girona</w:t>
      </w:r>
      <w:r w:rsidRPr="00C242CE">
        <w:rPr>
          <w:rFonts w:ascii="Calibri" w:hAnsi="Calibri" w:cs="Arial"/>
          <w:sz w:val="24"/>
          <w:szCs w:val="24"/>
        </w:rPr>
        <w:t xml:space="preserve"> se compromete a desarrollar el programa en su demarcación, en base al presupuesto que tiene disponible</w:t>
      </w:r>
      <w:r w:rsidRPr="004657FD">
        <w:rPr>
          <w:rFonts w:ascii="Calibri" w:hAnsi="Calibri" w:cs="Arial"/>
          <w:sz w:val="24"/>
          <w:szCs w:val="24"/>
        </w:rPr>
        <w:t>.</w:t>
      </w:r>
    </w:p>
    <w:p w:rsidR="009807DF" w:rsidRPr="004657FD" w:rsidRDefault="009807DF" w:rsidP="009807DF">
      <w:pPr>
        <w:spacing w:before="120" w:after="120" w:line="240" w:lineRule="auto"/>
        <w:ind w:left="284"/>
        <w:rPr>
          <w:rFonts w:ascii="Calibri" w:hAnsi="Calibri" w:cs="Arial"/>
          <w:sz w:val="24"/>
          <w:szCs w:val="24"/>
        </w:rPr>
      </w:pPr>
    </w:p>
    <w:p w:rsidR="009807DF" w:rsidRPr="004657FD" w:rsidRDefault="009807DF" w:rsidP="009807DF">
      <w:pPr>
        <w:spacing w:before="120" w:after="120" w:line="240" w:lineRule="auto"/>
        <w:rPr>
          <w:rFonts w:ascii="Calibri" w:hAnsi="Calibri"/>
          <w:sz w:val="24"/>
          <w:szCs w:val="24"/>
        </w:rPr>
      </w:pPr>
      <w:r w:rsidRPr="004657FD">
        <w:rPr>
          <w:rFonts w:ascii="Calibri" w:hAnsi="Calibri" w:cs="Arial"/>
          <w:b/>
          <w:sz w:val="24"/>
          <w:szCs w:val="24"/>
        </w:rPr>
        <w:t>4º</w:t>
      </w:r>
      <w:r w:rsidRPr="004657FD">
        <w:rPr>
          <w:rFonts w:ascii="Calibri" w:hAnsi="Calibri" w:cs="Arial"/>
          <w:sz w:val="24"/>
          <w:szCs w:val="24"/>
        </w:rPr>
        <w:t xml:space="preserve"> Que el Programa tiene como objetivo </w:t>
      </w:r>
      <w:r w:rsidRPr="004657FD">
        <w:rPr>
          <w:rFonts w:ascii="Calibri" w:hAnsi="Calibri"/>
          <w:sz w:val="24"/>
          <w:szCs w:val="24"/>
        </w:rPr>
        <w:t>fomentar y potenciar la utilización del marketing digital como herramienta básica para mejorar el posicionamiento de la Pyme en mercados internacionales, a través de un asesoramiento personalizado, así como un paquete de ayudas para la puesta en marcha del Plan de Marketing digital.</w:t>
      </w:r>
    </w:p>
    <w:p w:rsidR="009807DF" w:rsidRPr="004657FD" w:rsidRDefault="009807DF" w:rsidP="009807DF">
      <w:pPr>
        <w:spacing w:before="120" w:line="240" w:lineRule="auto"/>
        <w:rPr>
          <w:rFonts w:ascii="Calibri" w:hAnsi="Calibri" w:cs="Arial"/>
          <w:b/>
          <w:sz w:val="24"/>
          <w:szCs w:val="24"/>
        </w:rPr>
      </w:pPr>
    </w:p>
    <w:p w:rsidR="009807DF" w:rsidRPr="004657FD" w:rsidRDefault="009807DF" w:rsidP="009807DF">
      <w:pPr>
        <w:spacing w:before="120" w:line="240" w:lineRule="auto"/>
        <w:rPr>
          <w:rFonts w:ascii="Calibri" w:hAnsi="Calibri" w:cs="Arial"/>
          <w:sz w:val="24"/>
          <w:szCs w:val="24"/>
        </w:rPr>
      </w:pPr>
      <w:r w:rsidRPr="004657FD">
        <w:rPr>
          <w:rFonts w:ascii="Calibri" w:hAnsi="Calibri" w:cs="Arial"/>
          <w:b/>
          <w:sz w:val="24"/>
          <w:szCs w:val="24"/>
        </w:rPr>
        <w:t>5º</w:t>
      </w:r>
      <w:r w:rsidRPr="004657FD">
        <w:rPr>
          <w:rFonts w:ascii="Calibri" w:hAnsi="Calibri" w:cs="Arial"/>
          <w:sz w:val="24"/>
          <w:szCs w:val="24"/>
        </w:rPr>
        <w:t xml:space="preserve"> Que la </w:t>
      </w:r>
      <w:r w:rsidRPr="004657FD">
        <w:rPr>
          <w:rFonts w:ascii="Calibri" w:hAnsi="Calibri"/>
          <w:sz w:val="24"/>
          <w:szCs w:val="24"/>
        </w:rPr>
        <w:t xml:space="preserve">Cámara desarrolla, con el apoyo de la Cámara de Comercio de España, la labor de asesoramiento a la empresa del Programa en el ámbito de su demarcación cameral, contando con profesionales que </w:t>
      </w:r>
      <w:r w:rsidRPr="004657FD">
        <w:rPr>
          <w:rFonts w:ascii="Calibri" w:hAnsi="Calibri" w:cs="Arial"/>
          <w:sz w:val="24"/>
          <w:szCs w:val="24"/>
        </w:rPr>
        <w:t xml:space="preserve">tienen los conocimientos, experiencia y perfil profesional requeridos para desempeñar las funciones y responsabilidades de </w:t>
      </w:r>
      <w:r w:rsidRPr="004657FD">
        <w:rPr>
          <w:rFonts w:ascii="Calibri" w:hAnsi="Calibri" w:cs="Arial"/>
          <w:i/>
          <w:sz w:val="24"/>
          <w:szCs w:val="24"/>
        </w:rPr>
        <w:t>Asesor de Internacionalización</w:t>
      </w:r>
      <w:r w:rsidRPr="004657FD">
        <w:rPr>
          <w:rFonts w:ascii="Calibri" w:hAnsi="Calibri" w:cs="Arial"/>
          <w:sz w:val="24"/>
          <w:szCs w:val="24"/>
        </w:rPr>
        <w:t xml:space="preserve"> dentro del Programa </w:t>
      </w:r>
      <w:proofErr w:type="spellStart"/>
      <w:r w:rsidRPr="004657FD">
        <w:rPr>
          <w:rFonts w:ascii="Calibri" w:hAnsi="Calibri" w:cs="Arial"/>
          <w:sz w:val="24"/>
          <w:szCs w:val="24"/>
        </w:rPr>
        <w:t>Xpande</w:t>
      </w:r>
      <w:proofErr w:type="spellEnd"/>
      <w:r w:rsidRPr="004657FD">
        <w:rPr>
          <w:rFonts w:ascii="Calibri" w:hAnsi="Calibri" w:cs="Arial"/>
          <w:sz w:val="24"/>
          <w:szCs w:val="24"/>
        </w:rPr>
        <w:t xml:space="preserve"> Digital.</w:t>
      </w:r>
    </w:p>
    <w:p w:rsidR="009807DF" w:rsidRPr="004657FD" w:rsidRDefault="009807DF" w:rsidP="009807DF">
      <w:pPr>
        <w:spacing w:before="120" w:line="240" w:lineRule="auto"/>
        <w:rPr>
          <w:rFonts w:ascii="Calibri" w:hAnsi="Calibri" w:cs="Arial"/>
          <w:b/>
          <w:sz w:val="24"/>
          <w:szCs w:val="24"/>
        </w:rPr>
      </w:pPr>
    </w:p>
    <w:p w:rsidR="009807DF" w:rsidRPr="004657FD" w:rsidRDefault="009807DF" w:rsidP="009807DF">
      <w:pPr>
        <w:spacing w:before="120" w:line="240" w:lineRule="auto"/>
        <w:rPr>
          <w:rFonts w:ascii="Calibri" w:hAnsi="Calibri" w:cs="Arial"/>
          <w:sz w:val="24"/>
          <w:szCs w:val="24"/>
        </w:rPr>
      </w:pPr>
      <w:r w:rsidRPr="004657FD">
        <w:rPr>
          <w:rFonts w:ascii="Calibri" w:hAnsi="Calibri" w:cs="Arial"/>
          <w:b/>
          <w:sz w:val="24"/>
          <w:szCs w:val="24"/>
        </w:rPr>
        <w:t xml:space="preserve">6º </w:t>
      </w:r>
      <w:r w:rsidRPr="004657FD">
        <w:rPr>
          <w:rFonts w:ascii="Calibri" w:hAnsi="Calibri" w:cs="Arial"/>
          <w:sz w:val="24"/>
          <w:szCs w:val="24"/>
        </w:rPr>
        <w:t xml:space="preserve">Que la Fase de Asesoramiento tiene como finalidad diseñar un Plan de Acción en Marketing Digital en el mercado exterior objetivo seleccionado por la empresa, para lo cual la Cámara de Comercio asignará a la empresa un </w:t>
      </w:r>
      <w:r w:rsidRPr="004657FD">
        <w:rPr>
          <w:rFonts w:ascii="Calibri" w:hAnsi="Calibri" w:cs="Arial"/>
          <w:i/>
          <w:sz w:val="24"/>
          <w:szCs w:val="24"/>
        </w:rPr>
        <w:t>Asesor de Internacionalización</w:t>
      </w:r>
      <w:r w:rsidRPr="004657FD">
        <w:rPr>
          <w:rFonts w:ascii="Calibri" w:hAnsi="Calibri" w:cs="Arial"/>
          <w:sz w:val="24"/>
          <w:szCs w:val="24"/>
        </w:rPr>
        <w:t xml:space="preserve"> que le guiará y acompañará durante todo este proceso, siguiendo para ello la metodología específica del Programa y trabajando en estrecha colaboración con la Unidad de Conocimiento Internacional de la Cámara de Comercio de España.</w:t>
      </w:r>
    </w:p>
    <w:p w:rsidR="009807DF" w:rsidRPr="004657FD" w:rsidRDefault="009807DF" w:rsidP="009807DF">
      <w:pPr>
        <w:spacing w:before="120" w:line="240" w:lineRule="auto"/>
        <w:rPr>
          <w:rFonts w:ascii="Calibri" w:hAnsi="Calibri" w:cs="Arial"/>
          <w:b/>
          <w:sz w:val="24"/>
          <w:szCs w:val="24"/>
        </w:rPr>
      </w:pPr>
      <w:r w:rsidRPr="004657FD">
        <w:rPr>
          <w:rFonts w:ascii="Calibri" w:hAnsi="Calibri" w:cs="Arial"/>
          <w:sz w:val="24"/>
          <w:szCs w:val="24"/>
        </w:rPr>
        <w:t>Esta Fase de Asesoramiento tiene una duración máxima de 50 horas de trabajo por parte del especialista de la Cámara y 15 horas por parte de la Unidad de Conocimiento de la Cámara de Comercio de España</w:t>
      </w:r>
      <w:r w:rsidR="005C6E00">
        <w:rPr>
          <w:rFonts w:ascii="Calibri" w:hAnsi="Calibri" w:cs="Arial"/>
          <w:sz w:val="24"/>
          <w:szCs w:val="24"/>
        </w:rPr>
        <w:t>.</w:t>
      </w:r>
      <w:r w:rsidRPr="004657FD">
        <w:rPr>
          <w:rFonts w:ascii="Calibri" w:hAnsi="Calibri" w:cs="Arial"/>
          <w:sz w:val="24"/>
          <w:szCs w:val="24"/>
        </w:rPr>
        <w:t xml:space="preserve"> </w:t>
      </w:r>
    </w:p>
    <w:p w:rsidR="009807DF" w:rsidRPr="004657FD" w:rsidRDefault="009807DF" w:rsidP="009807DF">
      <w:pPr>
        <w:spacing w:before="120" w:line="240" w:lineRule="auto"/>
        <w:rPr>
          <w:rFonts w:ascii="Calibri" w:hAnsi="Calibri" w:cs="Arial"/>
          <w:b/>
          <w:sz w:val="24"/>
          <w:szCs w:val="24"/>
        </w:rPr>
      </w:pPr>
    </w:p>
    <w:p w:rsidR="009807DF" w:rsidRPr="004657FD" w:rsidRDefault="009807DF" w:rsidP="009807DF">
      <w:pPr>
        <w:spacing w:before="120" w:line="240" w:lineRule="auto"/>
        <w:rPr>
          <w:rFonts w:ascii="Calibri" w:hAnsi="Calibri" w:cs="Arial"/>
          <w:sz w:val="24"/>
          <w:szCs w:val="24"/>
        </w:rPr>
      </w:pPr>
      <w:r w:rsidRPr="004657FD">
        <w:rPr>
          <w:rFonts w:ascii="Calibri" w:hAnsi="Calibri" w:cs="Arial"/>
          <w:b/>
          <w:sz w:val="24"/>
          <w:szCs w:val="24"/>
        </w:rPr>
        <w:t xml:space="preserve">7º </w:t>
      </w:r>
      <w:r w:rsidRPr="004657FD">
        <w:rPr>
          <w:rFonts w:ascii="Calibri" w:hAnsi="Calibri" w:cs="Arial"/>
          <w:sz w:val="24"/>
          <w:szCs w:val="24"/>
        </w:rPr>
        <w:t xml:space="preserve">Que, por otro lado, la Fase de Ayudas tiene como objetivo poner a disposición de las empresas un presupuesto máximo de </w:t>
      </w:r>
      <w:r w:rsidR="004245EE">
        <w:rPr>
          <w:rFonts w:ascii="Calibri" w:hAnsi="Calibri" w:cs="Arial"/>
          <w:sz w:val="24"/>
          <w:szCs w:val="24"/>
        </w:rPr>
        <w:t xml:space="preserve">4.000 </w:t>
      </w:r>
      <w:r w:rsidRPr="004657FD">
        <w:rPr>
          <w:rFonts w:ascii="Calibri" w:hAnsi="Calibri" w:cs="Arial"/>
          <w:sz w:val="24"/>
          <w:szCs w:val="24"/>
        </w:rPr>
        <w:t xml:space="preserve">ayuda para el desarrollo de su </w:t>
      </w:r>
      <w:r w:rsidR="00E71A4D">
        <w:rPr>
          <w:rFonts w:ascii="Calibri" w:hAnsi="Calibri" w:cs="Arial"/>
          <w:sz w:val="24"/>
          <w:szCs w:val="24"/>
        </w:rPr>
        <w:t>plan de marketing digital internacional</w:t>
      </w:r>
      <w:r w:rsidRPr="004657FD">
        <w:rPr>
          <w:rFonts w:ascii="Calibri" w:hAnsi="Calibri" w:cs="Arial"/>
          <w:sz w:val="24"/>
          <w:szCs w:val="24"/>
        </w:rPr>
        <w:t>.</w:t>
      </w:r>
    </w:p>
    <w:p w:rsidR="009807DF" w:rsidRPr="004657FD" w:rsidRDefault="009807DF" w:rsidP="009807DF">
      <w:pPr>
        <w:spacing w:before="120" w:line="240" w:lineRule="auto"/>
        <w:rPr>
          <w:rFonts w:ascii="Calibri" w:hAnsi="Calibri" w:cs="Arial"/>
          <w:sz w:val="24"/>
          <w:szCs w:val="24"/>
        </w:rPr>
      </w:pPr>
    </w:p>
    <w:p w:rsidR="004C5E05" w:rsidRDefault="009807DF" w:rsidP="004C5E05">
      <w:pPr>
        <w:spacing w:before="120" w:line="240" w:lineRule="auto"/>
        <w:rPr>
          <w:rFonts w:ascii="Calibri" w:hAnsi="Calibri" w:cs="Arial"/>
          <w:sz w:val="24"/>
          <w:szCs w:val="24"/>
        </w:rPr>
      </w:pPr>
      <w:r w:rsidRPr="004657FD">
        <w:rPr>
          <w:rFonts w:ascii="Calibri" w:hAnsi="Calibri" w:cs="Arial"/>
          <w:b/>
          <w:sz w:val="24"/>
          <w:szCs w:val="24"/>
        </w:rPr>
        <w:t>8º</w:t>
      </w:r>
      <w:r w:rsidRPr="004657FD">
        <w:rPr>
          <w:rFonts w:ascii="Calibri" w:hAnsi="Calibri" w:cs="Arial"/>
          <w:sz w:val="24"/>
          <w:szCs w:val="24"/>
        </w:rPr>
        <w:t xml:space="preserve"> </w:t>
      </w:r>
      <w:r w:rsidR="004245EE" w:rsidRPr="004F1224">
        <w:rPr>
          <w:rFonts w:ascii="Calibri" w:hAnsi="Calibri" w:cs="Arial"/>
          <w:sz w:val="24"/>
          <w:szCs w:val="24"/>
        </w:rPr>
        <w:t xml:space="preserve">Que la empresa destinataria, tras presentar su solicitud de participación a raíz de la convocatoria pública de ayudas, ha sido seleccionada de acuerdo con los criterios de selección publicados en la convocatoria, para ser beneficiaria del Programa </w:t>
      </w:r>
      <w:proofErr w:type="spellStart"/>
      <w:r w:rsidR="004245EE" w:rsidRPr="004F1224">
        <w:rPr>
          <w:rFonts w:ascii="Calibri" w:hAnsi="Calibri" w:cs="Arial"/>
          <w:sz w:val="24"/>
          <w:szCs w:val="24"/>
        </w:rPr>
        <w:t>Xpande</w:t>
      </w:r>
      <w:proofErr w:type="spellEnd"/>
      <w:r w:rsidR="004245EE" w:rsidRPr="004F1224">
        <w:rPr>
          <w:rFonts w:ascii="Calibri" w:hAnsi="Calibri" w:cs="Arial"/>
          <w:sz w:val="24"/>
          <w:szCs w:val="24"/>
        </w:rPr>
        <w:t xml:space="preserve"> </w:t>
      </w:r>
      <w:r w:rsidR="004245EE">
        <w:rPr>
          <w:rFonts w:ascii="Calibri" w:hAnsi="Calibri" w:cs="Arial"/>
          <w:sz w:val="24"/>
          <w:szCs w:val="24"/>
        </w:rPr>
        <w:t>Digital</w:t>
      </w:r>
      <w:r w:rsidR="004245EE" w:rsidRPr="004F1224">
        <w:rPr>
          <w:rFonts w:ascii="Calibri" w:hAnsi="Calibri" w:cs="Arial"/>
          <w:sz w:val="24"/>
          <w:szCs w:val="24"/>
        </w:rPr>
        <w:t xml:space="preserve"> mediante resolución de fecha   </w:t>
      </w:r>
      <w:r w:rsidR="00802DCD" w:rsidRPr="00AC203B">
        <w:rPr>
          <w:rFonts w:ascii="Calibri" w:hAnsi="Calibri" w:cs="Arial"/>
          <w:sz w:val="24"/>
          <w:szCs w:val="24"/>
          <w:highlight w:val="yellow"/>
        </w:rPr>
        <w:fldChar w:fldCharType="begin"/>
      </w:r>
      <w:r w:rsidR="004245EE" w:rsidRPr="00AC203B">
        <w:rPr>
          <w:rFonts w:ascii="Calibri" w:hAnsi="Calibri" w:cs="Arial"/>
          <w:sz w:val="24"/>
          <w:szCs w:val="24"/>
          <w:highlight w:val="yellow"/>
        </w:rPr>
        <w:instrText xml:space="preserve"> MERGEFIELD Fecha_de_resolución </w:instrText>
      </w:r>
      <w:r w:rsidR="00802DCD" w:rsidRPr="00AC203B">
        <w:rPr>
          <w:rFonts w:ascii="Calibri" w:hAnsi="Calibri" w:cs="Arial"/>
          <w:sz w:val="24"/>
          <w:szCs w:val="24"/>
          <w:highlight w:val="yellow"/>
        </w:rPr>
        <w:fldChar w:fldCharType="separate"/>
      </w:r>
      <w:r w:rsidR="004245EE" w:rsidRPr="00AC203B">
        <w:rPr>
          <w:rFonts w:ascii="Calibri" w:hAnsi="Calibri" w:cs="Arial"/>
          <w:noProof/>
          <w:sz w:val="24"/>
          <w:szCs w:val="24"/>
          <w:highlight w:val="yellow"/>
        </w:rPr>
        <w:t>«Fecha_de_resolución»</w:t>
      </w:r>
      <w:r w:rsidR="00802DCD" w:rsidRPr="00AC203B">
        <w:rPr>
          <w:rFonts w:ascii="Calibri" w:hAnsi="Calibri" w:cs="Arial"/>
          <w:sz w:val="24"/>
          <w:szCs w:val="24"/>
          <w:highlight w:val="yellow"/>
        </w:rPr>
        <w:fldChar w:fldCharType="end"/>
      </w:r>
      <w:r w:rsidR="005C6E00" w:rsidRPr="00AC203B">
        <w:rPr>
          <w:rFonts w:ascii="Calibri" w:hAnsi="Calibri" w:cs="Arial"/>
          <w:sz w:val="24"/>
          <w:szCs w:val="24"/>
          <w:highlight w:val="yellow"/>
        </w:rPr>
        <w:t>.</w:t>
      </w:r>
    </w:p>
    <w:p w:rsidR="009807DF" w:rsidRPr="004657FD" w:rsidRDefault="009807DF" w:rsidP="004C5E05">
      <w:pPr>
        <w:spacing w:before="120" w:line="240" w:lineRule="auto"/>
        <w:rPr>
          <w:rFonts w:ascii="Calibri" w:hAnsi="Calibri" w:cs="Arial"/>
          <w:sz w:val="24"/>
          <w:szCs w:val="24"/>
        </w:rPr>
      </w:pPr>
      <w:r w:rsidRPr="004657FD">
        <w:rPr>
          <w:rFonts w:ascii="Calibri" w:hAnsi="Calibri" w:cs="Arial"/>
          <w:sz w:val="24"/>
          <w:szCs w:val="24"/>
        </w:rPr>
        <w:t>Conforme a todo lo anterior, ambas partes suscriben el presente “Convenio de Participación”, sujeto en todo cuanto le sea aplicable a la normativa europea vigente en materia de programas cofinanciados con Fondos Estructurales, con arreglo a las siguientes</w:t>
      </w:r>
    </w:p>
    <w:p w:rsidR="009807DF" w:rsidRPr="004657FD" w:rsidRDefault="009807DF" w:rsidP="009807DF">
      <w:pPr>
        <w:spacing w:before="360" w:after="240" w:line="240" w:lineRule="auto"/>
        <w:jc w:val="center"/>
        <w:outlineLvl w:val="0"/>
        <w:rPr>
          <w:rFonts w:ascii="Calibri" w:hAnsi="Calibri" w:cs="Arial"/>
          <w:b/>
          <w:sz w:val="24"/>
          <w:szCs w:val="24"/>
        </w:rPr>
      </w:pPr>
      <w:r w:rsidRPr="004657FD">
        <w:rPr>
          <w:rFonts w:ascii="Calibri" w:hAnsi="Calibri" w:cs="Arial"/>
          <w:b/>
          <w:sz w:val="24"/>
          <w:szCs w:val="24"/>
        </w:rPr>
        <w:t>CLÁUSULAS</w:t>
      </w:r>
    </w:p>
    <w:p w:rsidR="009807DF" w:rsidRPr="00021BFC" w:rsidRDefault="008F7DA8" w:rsidP="009807DF">
      <w:pPr>
        <w:spacing w:before="120" w:line="240" w:lineRule="auto"/>
        <w:rPr>
          <w:rFonts w:ascii="Calibri" w:hAnsi="Calibri" w:cs="Arial"/>
          <w:b/>
          <w:sz w:val="24"/>
          <w:szCs w:val="24"/>
        </w:rPr>
      </w:pPr>
      <w:r>
        <w:rPr>
          <w:rFonts w:ascii="Calibri" w:hAnsi="Calibri" w:cs="Arial"/>
          <w:b/>
          <w:sz w:val="24"/>
          <w:szCs w:val="24"/>
        </w:rPr>
        <w:lastRenderedPageBreak/>
        <w:t>PRIMERA</w:t>
      </w:r>
      <w:r w:rsidR="009807DF" w:rsidRPr="004657FD">
        <w:rPr>
          <w:rFonts w:ascii="Calibri" w:hAnsi="Calibri" w:cs="Arial"/>
          <w:b/>
          <w:sz w:val="24"/>
          <w:szCs w:val="24"/>
        </w:rPr>
        <w:t xml:space="preserve">: </w:t>
      </w:r>
      <w:r w:rsidR="009807DF" w:rsidRPr="004657FD">
        <w:rPr>
          <w:rFonts w:ascii="Calibri" w:hAnsi="Calibri" w:cs="Arial"/>
          <w:sz w:val="24"/>
          <w:szCs w:val="24"/>
        </w:rPr>
        <w:t xml:space="preserve">El presente Convenio tiene por objeto establecer las condiciones de la ayuda FEDER en el marco de la Actuación “Servicios para la </w:t>
      </w:r>
      <w:r w:rsidR="009807DF" w:rsidRPr="00021BFC">
        <w:rPr>
          <w:rFonts w:ascii="Calibri" w:hAnsi="Calibri" w:cs="Arial"/>
          <w:sz w:val="24"/>
          <w:szCs w:val="24"/>
        </w:rPr>
        <w:t xml:space="preserve">internacionalización de la Pyme”, incluida en el Objetivo Específico: OE.3.4.3 (Promover la internacionalización de las PYME) del </w:t>
      </w:r>
      <w:r w:rsidR="004C5E05">
        <w:rPr>
          <w:rFonts w:ascii="Calibri" w:hAnsi="Calibri" w:cs="Arial"/>
          <w:sz w:val="24"/>
          <w:szCs w:val="24"/>
        </w:rPr>
        <w:t>POPE</w:t>
      </w:r>
      <w:r w:rsidR="009807DF" w:rsidRPr="00021BFC">
        <w:rPr>
          <w:rFonts w:ascii="Calibri" w:hAnsi="Calibri" w:cs="Arial"/>
          <w:sz w:val="24"/>
          <w:szCs w:val="24"/>
        </w:rPr>
        <w:t>. A todos los efectos, este Convenio tendrá la condición de documento que establece las condiciones de la ayuda (DECA).</w:t>
      </w:r>
    </w:p>
    <w:p w:rsidR="00831EA2" w:rsidRPr="00831EA2" w:rsidRDefault="009807DF" w:rsidP="00831EA2">
      <w:pPr>
        <w:spacing w:before="120" w:line="240" w:lineRule="auto"/>
        <w:rPr>
          <w:rFonts w:ascii="Calibri" w:hAnsi="Calibri" w:cs="Arial"/>
          <w:sz w:val="24"/>
          <w:szCs w:val="24"/>
          <w:highlight w:val="cyan"/>
        </w:rPr>
      </w:pPr>
      <w:r w:rsidRPr="00021BFC">
        <w:rPr>
          <w:rFonts w:ascii="Calibri" w:hAnsi="Calibri" w:cs="Arial"/>
          <w:sz w:val="24"/>
          <w:szCs w:val="24"/>
        </w:rPr>
        <w:t xml:space="preserve">La operación corresponde a la categoría de intervención </w:t>
      </w:r>
      <w:r w:rsidRPr="0020747C">
        <w:rPr>
          <w:rFonts w:ascii="Calibri" w:hAnsi="Calibri" w:cs="Arial"/>
          <w:sz w:val="24"/>
          <w:szCs w:val="24"/>
        </w:rPr>
        <w:t>“</w:t>
      </w:r>
      <w:r w:rsidRPr="0020747C">
        <w:rPr>
          <w:rFonts w:ascii="Calibri" w:hAnsi="Calibri"/>
          <w:sz w:val="24"/>
          <w:szCs w:val="24"/>
        </w:rPr>
        <w:t>Desarrollo empresarial de las PYME, apoyo al espíritu de empresa y la incubación (incluyendo el apoyo a empresas incipientes y empresas derivadas)”</w:t>
      </w:r>
      <w:r>
        <w:rPr>
          <w:rFonts w:ascii="Calibri" w:hAnsi="Calibri"/>
          <w:sz w:val="24"/>
          <w:szCs w:val="24"/>
        </w:rPr>
        <w:t>,</w:t>
      </w:r>
      <w:r w:rsidRPr="00021BFC">
        <w:rPr>
          <w:rFonts w:ascii="Calibri" w:hAnsi="Calibri" w:cs="Arial"/>
          <w:sz w:val="24"/>
          <w:szCs w:val="24"/>
        </w:rPr>
        <w:t xml:space="preserve"> conforme al Reglamento 288/2014 y establecida en Fondos 2020</w:t>
      </w:r>
      <w:r w:rsidR="00831EA2" w:rsidRPr="00831EA2">
        <w:rPr>
          <w:rFonts w:ascii="Calibri" w:hAnsi="Calibri" w:cs="Arial"/>
          <w:sz w:val="24"/>
          <w:szCs w:val="24"/>
          <w:highlight w:val="cyan"/>
        </w:rPr>
        <w:t>, y se encuadra en las siguientes operaciones:</w:t>
      </w:r>
    </w:p>
    <w:p w:rsidR="00831EA2" w:rsidRPr="00831EA2" w:rsidRDefault="00831EA2" w:rsidP="00831EA2">
      <w:pPr>
        <w:pStyle w:val="Prrafodelista"/>
        <w:numPr>
          <w:ilvl w:val="0"/>
          <w:numId w:val="8"/>
        </w:numPr>
        <w:spacing w:before="120" w:line="240" w:lineRule="auto"/>
        <w:rPr>
          <w:rFonts w:ascii="Calibri" w:hAnsi="Calibri" w:cs="Arial"/>
          <w:sz w:val="24"/>
          <w:szCs w:val="24"/>
          <w:highlight w:val="cyan"/>
        </w:rPr>
      </w:pPr>
      <w:r w:rsidRPr="00831EA2">
        <w:rPr>
          <w:rFonts w:ascii="Calibri" w:hAnsi="Calibri" w:cs="Arial"/>
          <w:sz w:val="24"/>
          <w:szCs w:val="24"/>
          <w:highlight w:val="cyan"/>
        </w:rPr>
        <w:t>004-1 Apoyo a la expansión internacional de la PYME</w:t>
      </w:r>
    </w:p>
    <w:p w:rsidR="009807DF" w:rsidRPr="00831EA2" w:rsidRDefault="00831EA2" w:rsidP="00831EA2">
      <w:pPr>
        <w:pStyle w:val="Prrafodelista"/>
        <w:numPr>
          <w:ilvl w:val="0"/>
          <w:numId w:val="8"/>
        </w:numPr>
        <w:spacing w:before="120" w:line="240" w:lineRule="auto"/>
        <w:rPr>
          <w:rFonts w:ascii="Calibri" w:hAnsi="Calibri" w:cs="Arial"/>
          <w:sz w:val="24"/>
          <w:szCs w:val="24"/>
          <w:highlight w:val="cyan"/>
        </w:rPr>
      </w:pPr>
      <w:r w:rsidRPr="00831EA2">
        <w:rPr>
          <w:rFonts w:ascii="Calibri" w:hAnsi="Calibri" w:cs="Arial"/>
          <w:sz w:val="24"/>
          <w:szCs w:val="24"/>
          <w:highlight w:val="cyan"/>
        </w:rPr>
        <w:t>004-</w:t>
      </w:r>
      <w:r>
        <w:rPr>
          <w:rFonts w:ascii="Calibri" w:hAnsi="Calibri" w:cs="Arial"/>
          <w:sz w:val="24"/>
          <w:szCs w:val="24"/>
          <w:highlight w:val="cyan"/>
          <w:lang w:val="es-ES"/>
        </w:rPr>
        <w:t>3</w:t>
      </w:r>
      <w:r w:rsidRPr="00831EA2">
        <w:rPr>
          <w:rFonts w:ascii="Calibri" w:hAnsi="Calibri" w:cs="Arial"/>
          <w:sz w:val="24"/>
          <w:szCs w:val="24"/>
          <w:highlight w:val="cyan"/>
        </w:rPr>
        <w:t xml:space="preserve"> Ayudas para la internacionalización de la PYME</w:t>
      </w:r>
      <w:r w:rsidR="009807DF" w:rsidRPr="00831EA2">
        <w:rPr>
          <w:rFonts w:ascii="Calibri" w:hAnsi="Calibri" w:cs="Arial"/>
          <w:sz w:val="24"/>
          <w:szCs w:val="24"/>
          <w:highlight w:val="cyan"/>
        </w:rPr>
        <w:t>.</w:t>
      </w:r>
    </w:p>
    <w:p w:rsidR="00BF3913" w:rsidRDefault="00BF3913" w:rsidP="009807DF">
      <w:pPr>
        <w:spacing w:before="120" w:line="240" w:lineRule="auto"/>
        <w:rPr>
          <w:rFonts w:ascii="Calibri" w:hAnsi="Calibri" w:cs="Arial"/>
          <w:b/>
          <w:sz w:val="24"/>
          <w:szCs w:val="24"/>
        </w:rPr>
      </w:pPr>
    </w:p>
    <w:p w:rsidR="009807DF" w:rsidRPr="00021BFC" w:rsidRDefault="008F7DA8" w:rsidP="009807DF">
      <w:pPr>
        <w:spacing w:before="120" w:line="240" w:lineRule="auto"/>
        <w:rPr>
          <w:rFonts w:ascii="Calibri" w:hAnsi="Calibri" w:cs="Arial"/>
          <w:sz w:val="24"/>
          <w:szCs w:val="24"/>
        </w:rPr>
      </w:pPr>
      <w:r>
        <w:rPr>
          <w:rFonts w:ascii="Calibri" w:hAnsi="Calibri" w:cs="Arial"/>
          <w:b/>
          <w:sz w:val="24"/>
          <w:szCs w:val="24"/>
        </w:rPr>
        <w:t>SEGUNDA</w:t>
      </w:r>
      <w:r w:rsidR="009807DF" w:rsidRPr="00021BFC">
        <w:rPr>
          <w:rFonts w:ascii="Calibri" w:hAnsi="Calibri" w:cs="Arial"/>
          <w:b/>
          <w:sz w:val="24"/>
          <w:szCs w:val="24"/>
        </w:rPr>
        <w:t>: l</w:t>
      </w:r>
      <w:r w:rsidR="009807DF" w:rsidRPr="00021BFC">
        <w:rPr>
          <w:rFonts w:ascii="Calibri" w:hAnsi="Calibri"/>
          <w:sz w:val="24"/>
          <w:szCs w:val="24"/>
        </w:rPr>
        <w:t>a empresa manifiesta su interés y compromiso de participación en el Programa XPANDE</w:t>
      </w:r>
      <w:r w:rsidR="009807DF" w:rsidRPr="00021BFC">
        <w:rPr>
          <w:rFonts w:ascii="Calibri" w:hAnsi="Calibri" w:cs="Arial"/>
          <w:bCs w:val="0"/>
          <w:sz w:val="24"/>
          <w:szCs w:val="24"/>
        </w:rPr>
        <w:t xml:space="preserve"> </w:t>
      </w:r>
      <w:r w:rsidR="004C5E05">
        <w:rPr>
          <w:rFonts w:ascii="Calibri" w:hAnsi="Calibri" w:cs="Arial"/>
          <w:bCs w:val="0"/>
          <w:sz w:val="24"/>
          <w:szCs w:val="24"/>
        </w:rPr>
        <w:t>DIGITAL</w:t>
      </w:r>
      <w:r w:rsidR="009807DF" w:rsidRPr="00021BFC">
        <w:rPr>
          <w:rFonts w:ascii="Calibri" w:hAnsi="Calibri" w:cs="Arial"/>
          <w:bCs w:val="0"/>
          <w:sz w:val="24"/>
          <w:szCs w:val="24"/>
        </w:rPr>
        <w:t xml:space="preserve"> de acuerdo a sus condiciones, que la empresa declara conocer y que son las siguientes: </w:t>
      </w:r>
    </w:p>
    <w:p w:rsidR="009807DF" w:rsidRPr="00021BFC" w:rsidRDefault="009807DF" w:rsidP="009807DF">
      <w:pPr>
        <w:numPr>
          <w:ilvl w:val="0"/>
          <w:numId w:val="3"/>
        </w:numPr>
        <w:spacing w:before="120" w:line="240" w:lineRule="auto"/>
        <w:rPr>
          <w:rFonts w:ascii="Calibri" w:hAnsi="Calibri" w:cs="Arial"/>
          <w:sz w:val="24"/>
          <w:szCs w:val="24"/>
        </w:rPr>
      </w:pPr>
      <w:r w:rsidRPr="00021BFC">
        <w:rPr>
          <w:rFonts w:ascii="Calibri" w:hAnsi="Calibri" w:cs="Arial"/>
          <w:sz w:val="24"/>
          <w:szCs w:val="24"/>
        </w:rPr>
        <w:t xml:space="preserve">La </w:t>
      </w:r>
      <w:r w:rsidRPr="00021BFC">
        <w:rPr>
          <w:rFonts w:ascii="Calibri" w:hAnsi="Calibri" w:cs="Arial"/>
          <w:b/>
          <w:sz w:val="24"/>
          <w:szCs w:val="24"/>
        </w:rPr>
        <w:t>Fase de Asesoramiento</w:t>
      </w:r>
      <w:r w:rsidRPr="00021BFC">
        <w:rPr>
          <w:rFonts w:ascii="Calibri" w:hAnsi="Calibri" w:cs="Arial"/>
          <w:sz w:val="24"/>
          <w:szCs w:val="24"/>
        </w:rPr>
        <w:t xml:space="preserve"> consta de un máximo de 50 horas de asesoramiento por parte de la Cámara de Comercio y 15 horas de investigación y análisis por parte de la Cámara de Comercio de España que se van desarrollando a lo largo de la fase de Asesoramiento, acabando en el diseño de un Plan de Acción de Marketing Digital Internacional.</w:t>
      </w:r>
    </w:p>
    <w:p w:rsidR="009807DF" w:rsidRPr="00021BFC" w:rsidRDefault="009807DF" w:rsidP="009807DF">
      <w:pPr>
        <w:spacing w:before="120" w:line="240" w:lineRule="auto"/>
        <w:ind w:left="720"/>
        <w:rPr>
          <w:rFonts w:ascii="Calibri" w:hAnsi="Calibri" w:cs="Arial"/>
          <w:sz w:val="24"/>
          <w:szCs w:val="24"/>
        </w:rPr>
      </w:pPr>
      <w:r w:rsidRPr="00021BFC">
        <w:rPr>
          <w:rFonts w:ascii="Calibri" w:hAnsi="Calibri" w:cs="Arial"/>
          <w:sz w:val="24"/>
          <w:szCs w:val="24"/>
        </w:rPr>
        <w:t>La Cámara asignará al proyecto de la empresa a un técnico especialista en internacionalización, que será la persona que asesorará y acompañará a la empresa en el Programa, con el apoyo de la Unidad de Conocimiento de la Cámara de Comercio de España. A la finalización del mismo, la empresa contará con un documento que recogerá su Plan de Acción de Marketing Digital para el mercado seleccionado.</w:t>
      </w:r>
    </w:p>
    <w:p w:rsidR="009807DF" w:rsidRPr="00021BFC" w:rsidRDefault="009807DF" w:rsidP="009807DF">
      <w:pPr>
        <w:numPr>
          <w:ilvl w:val="0"/>
          <w:numId w:val="3"/>
        </w:numPr>
        <w:spacing w:before="120" w:line="240" w:lineRule="auto"/>
        <w:rPr>
          <w:rFonts w:ascii="Calibri" w:hAnsi="Calibri" w:cs="Arial"/>
          <w:sz w:val="24"/>
          <w:szCs w:val="24"/>
        </w:rPr>
      </w:pPr>
      <w:r w:rsidRPr="00021BFC">
        <w:rPr>
          <w:rFonts w:ascii="Calibri" w:hAnsi="Calibri" w:cs="Arial"/>
          <w:sz w:val="24"/>
          <w:szCs w:val="24"/>
        </w:rPr>
        <w:t xml:space="preserve">La </w:t>
      </w:r>
      <w:r w:rsidRPr="00021BFC">
        <w:rPr>
          <w:rFonts w:ascii="Calibri" w:hAnsi="Calibri" w:cs="Arial"/>
          <w:b/>
          <w:sz w:val="24"/>
          <w:szCs w:val="24"/>
        </w:rPr>
        <w:t>Fase de Ayudas</w:t>
      </w:r>
      <w:r w:rsidRPr="00021BFC">
        <w:rPr>
          <w:rFonts w:ascii="Calibri" w:hAnsi="Calibri" w:cs="Arial"/>
          <w:sz w:val="24"/>
          <w:szCs w:val="24"/>
        </w:rPr>
        <w:t xml:space="preserve"> pondrá a disposición de la empresa un presupuesto máximo de </w:t>
      </w:r>
      <w:r>
        <w:rPr>
          <w:rFonts w:ascii="Calibri" w:hAnsi="Calibri" w:cs="Arial"/>
          <w:sz w:val="24"/>
          <w:szCs w:val="24"/>
        </w:rPr>
        <w:t>4.000</w:t>
      </w:r>
      <w:r w:rsidRPr="00021BFC">
        <w:rPr>
          <w:rFonts w:ascii="Calibri" w:hAnsi="Calibri" w:cs="Arial"/>
          <w:sz w:val="24"/>
          <w:szCs w:val="24"/>
        </w:rPr>
        <w:t>€, que podrá dedicar a financiar, con cargo al Programa, actuaciones de gastos incluidos en la relación de gastos elegibles que se incorporan como anexo 1 de este convenio.</w:t>
      </w:r>
    </w:p>
    <w:p w:rsidR="009807DF" w:rsidRPr="00021BFC" w:rsidRDefault="009807DF" w:rsidP="009807DF">
      <w:pPr>
        <w:spacing w:before="120" w:line="240" w:lineRule="auto"/>
        <w:rPr>
          <w:rFonts w:ascii="Calibri" w:hAnsi="Calibri"/>
          <w:b/>
          <w:sz w:val="24"/>
          <w:szCs w:val="24"/>
        </w:rPr>
      </w:pPr>
    </w:p>
    <w:p w:rsidR="009807DF" w:rsidRPr="00326674" w:rsidRDefault="008F7DA8" w:rsidP="00326674">
      <w:pPr>
        <w:spacing w:before="120" w:line="240" w:lineRule="auto"/>
        <w:rPr>
          <w:rFonts w:ascii="Calibri" w:hAnsi="Calibri"/>
          <w:sz w:val="24"/>
          <w:szCs w:val="24"/>
        </w:rPr>
      </w:pPr>
      <w:r>
        <w:rPr>
          <w:rFonts w:ascii="Calibri" w:hAnsi="Calibri"/>
          <w:b/>
          <w:sz w:val="24"/>
          <w:szCs w:val="24"/>
        </w:rPr>
        <w:t>TERCERA</w:t>
      </w:r>
      <w:r w:rsidR="009807DF" w:rsidRPr="00021BFC">
        <w:rPr>
          <w:rFonts w:ascii="Calibri" w:hAnsi="Calibri"/>
          <w:b/>
          <w:sz w:val="24"/>
          <w:szCs w:val="24"/>
        </w:rPr>
        <w:t>:</w:t>
      </w:r>
      <w:r w:rsidR="009807DF" w:rsidRPr="00021BFC">
        <w:rPr>
          <w:rFonts w:ascii="Calibri" w:hAnsi="Calibri"/>
          <w:sz w:val="24"/>
          <w:szCs w:val="24"/>
        </w:rPr>
        <w:t xml:space="preserve"> </w:t>
      </w:r>
      <w:r w:rsidR="00BF3913">
        <w:rPr>
          <w:rFonts w:ascii="Calibri" w:hAnsi="Calibri"/>
          <w:sz w:val="24"/>
          <w:szCs w:val="24"/>
        </w:rPr>
        <w:t>L</w:t>
      </w:r>
      <w:r w:rsidR="00E71A4D">
        <w:rPr>
          <w:rFonts w:ascii="Calibri" w:hAnsi="Calibri"/>
          <w:sz w:val="24"/>
          <w:szCs w:val="24"/>
        </w:rPr>
        <w:t xml:space="preserve">a </w:t>
      </w:r>
      <w:r w:rsidR="009807DF" w:rsidRPr="00021BFC">
        <w:rPr>
          <w:rFonts w:ascii="Calibri" w:hAnsi="Calibri"/>
          <w:b/>
          <w:sz w:val="24"/>
          <w:szCs w:val="24"/>
        </w:rPr>
        <w:t>Fase de Asesoramiento</w:t>
      </w:r>
      <w:r w:rsidR="00E71A4D">
        <w:rPr>
          <w:rFonts w:ascii="Calibri" w:hAnsi="Calibri"/>
          <w:sz w:val="24"/>
          <w:szCs w:val="24"/>
        </w:rPr>
        <w:t xml:space="preserve"> </w:t>
      </w:r>
      <w:r w:rsidR="00BF3913" w:rsidRPr="00681007">
        <w:rPr>
          <w:rFonts w:ascii="Calibri" w:hAnsi="Calibri"/>
          <w:sz w:val="24"/>
          <w:szCs w:val="24"/>
        </w:rPr>
        <w:t>tiene un valor estimado</w:t>
      </w:r>
      <w:r w:rsidR="00BF3913">
        <w:rPr>
          <w:rFonts w:ascii="Calibri" w:hAnsi="Calibri"/>
          <w:sz w:val="24"/>
          <w:szCs w:val="24"/>
        </w:rPr>
        <w:t xml:space="preserve"> </w:t>
      </w:r>
      <w:r w:rsidR="009807DF" w:rsidRPr="00021BFC">
        <w:rPr>
          <w:rFonts w:ascii="Calibri" w:hAnsi="Calibri"/>
          <w:sz w:val="24"/>
          <w:szCs w:val="24"/>
        </w:rPr>
        <w:t>de</w:t>
      </w:r>
      <w:r w:rsidR="009807DF">
        <w:rPr>
          <w:rFonts w:ascii="Calibri" w:hAnsi="Calibri"/>
          <w:sz w:val="24"/>
          <w:szCs w:val="24"/>
        </w:rPr>
        <w:t xml:space="preserve"> 2.700€</w:t>
      </w:r>
      <w:r w:rsidR="00E71A4D">
        <w:rPr>
          <w:rFonts w:ascii="Calibri" w:hAnsi="Calibri" w:cs="Arial"/>
          <w:sz w:val="24"/>
          <w:szCs w:val="24"/>
        </w:rPr>
        <w:t>, cofinanciados</w:t>
      </w:r>
      <w:r w:rsidR="004C5E05">
        <w:rPr>
          <w:rFonts w:ascii="Calibri" w:hAnsi="Calibri" w:cs="Arial"/>
          <w:sz w:val="24"/>
          <w:szCs w:val="24"/>
        </w:rPr>
        <w:t xml:space="preserve"> </w:t>
      </w:r>
      <w:r w:rsidR="009807DF" w:rsidRPr="00021BFC">
        <w:rPr>
          <w:rFonts w:ascii="Calibri" w:hAnsi="Calibri" w:cs="Arial"/>
          <w:sz w:val="24"/>
          <w:szCs w:val="24"/>
        </w:rPr>
        <w:t xml:space="preserve">por el Fondo </w:t>
      </w:r>
      <w:r w:rsidR="009807DF" w:rsidRPr="00326674">
        <w:rPr>
          <w:rFonts w:ascii="Calibri" w:hAnsi="Calibri" w:cs="Arial"/>
          <w:sz w:val="24"/>
          <w:szCs w:val="24"/>
        </w:rPr>
        <w:t>Europeo</w:t>
      </w:r>
      <w:r w:rsidR="004C5E05">
        <w:rPr>
          <w:rFonts w:ascii="Calibri" w:hAnsi="Calibri" w:cs="Arial"/>
          <w:sz w:val="24"/>
          <w:szCs w:val="24"/>
        </w:rPr>
        <w:t xml:space="preserve"> de Desarrollo Regional (FEDER), la Cámara </w:t>
      </w:r>
      <w:r w:rsidR="004C5E05" w:rsidRPr="00C242CE">
        <w:rPr>
          <w:rFonts w:ascii="Calibri" w:hAnsi="Calibri" w:cs="Arial"/>
          <w:sz w:val="24"/>
          <w:szCs w:val="24"/>
        </w:rPr>
        <w:t xml:space="preserve">de </w:t>
      </w:r>
      <w:r w:rsidR="00AC203B">
        <w:rPr>
          <w:rFonts w:ascii="Calibri" w:hAnsi="Calibri"/>
          <w:sz w:val="24"/>
          <w:szCs w:val="24"/>
        </w:rPr>
        <w:t>Girona</w:t>
      </w:r>
      <w:r w:rsidR="00C242CE">
        <w:rPr>
          <w:rFonts w:ascii="Calibri" w:hAnsi="Calibri" w:cs="Arial"/>
          <w:sz w:val="24"/>
          <w:szCs w:val="24"/>
        </w:rPr>
        <w:t xml:space="preserve"> y</w:t>
      </w:r>
      <w:r w:rsidR="004C5E05">
        <w:rPr>
          <w:rFonts w:ascii="Calibri" w:hAnsi="Calibri" w:cs="Arial"/>
          <w:sz w:val="24"/>
          <w:szCs w:val="24"/>
        </w:rPr>
        <w:t xml:space="preserve"> la Cámara de Comercio de España, siendo gratuita para la empresa.</w:t>
      </w:r>
    </w:p>
    <w:p w:rsidR="00326674" w:rsidRDefault="00326674" w:rsidP="00326674">
      <w:pPr>
        <w:spacing w:before="60" w:line="240" w:lineRule="auto"/>
        <w:rPr>
          <w:rFonts w:ascii="Calibri" w:hAnsi="Calibri" w:cs="Arial"/>
          <w:sz w:val="24"/>
          <w:szCs w:val="24"/>
        </w:rPr>
      </w:pPr>
      <w:r w:rsidRPr="00326674">
        <w:rPr>
          <w:rFonts w:ascii="Calibri" w:hAnsi="Calibri" w:cs="Arial"/>
          <w:sz w:val="24"/>
          <w:szCs w:val="24"/>
        </w:rPr>
        <w:t>Esta fase se realiza de acuerdo a una de las principales funciones públicas de las Cámaras de Comercio que determina la Ley 4/2014 para fortalecer el tejido empresarial, el desarrollo de actividades de apoyo y estímulo al comercio exterior.</w:t>
      </w:r>
      <w:r>
        <w:rPr>
          <w:rFonts w:ascii="Calibri" w:hAnsi="Calibri" w:cs="Arial"/>
          <w:sz w:val="24"/>
          <w:szCs w:val="24"/>
        </w:rPr>
        <w:t xml:space="preserve"> </w:t>
      </w:r>
    </w:p>
    <w:p w:rsidR="009807DF" w:rsidRPr="00021BFC" w:rsidRDefault="009807DF" w:rsidP="009807DF">
      <w:pPr>
        <w:spacing w:before="120" w:line="240" w:lineRule="auto"/>
        <w:rPr>
          <w:rFonts w:ascii="Calibri" w:hAnsi="Calibri"/>
          <w:sz w:val="24"/>
          <w:szCs w:val="24"/>
        </w:rPr>
      </w:pPr>
    </w:p>
    <w:p w:rsidR="00BF3913" w:rsidRDefault="008F7DA8" w:rsidP="002C0CCA">
      <w:pPr>
        <w:spacing w:before="120" w:line="240" w:lineRule="auto"/>
        <w:rPr>
          <w:rFonts w:ascii="Calibri" w:hAnsi="Calibri"/>
          <w:sz w:val="24"/>
          <w:szCs w:val="24"/>
        </w:rPr>
      </w:pPr>
      <w:r>
        <w:rPr>
          <w:rFonts w:ascii="Calibri" w:hAnsi="Calibri"/>
          <w:b/>
          <w:sz w:val="24"/>
          <w:szCs w:val="24"/>
        </w:rPr>
        <w:lastRenderedPageBreak/>
        <w:t>CUARTA</w:t>
      </w:r>
      <w:r w:rsidR="009807DF" w:rsidRPr="00021BFC">
        <w:rPr>
          <w:rFonts w:ascii="Calibri" w:hAnsi="Calibri"/>
          <w:sz w:val="24"/>
          <w:szCs w:val="24"/>
        </w:rPr>
        <w:t xml:space="preserve">: La </w:t>
      </w:r>
      <w:r w:rsidR="009807DF" w:rsidRPr="00021BFC">
        <w:rPr>
          <w:rFonts w:ascii="Calibri" w:hAnsi="Calibri"/>
          <w:b/>
          <w:sz w:val="24"/>
          <w:szCs w:val="24"/>
        </w:rPr>
        <w:t>Fase de Ayudas</w:t>
      </w:r>
      <w:r w:rsidR="009807DF" w:rsidRPr="00021BFC">
        <w:rPr>
          <w:rFonts w:ascii="Calibri" w:hAnsi="Calibri"/>
          <w:sz w:val="24"/>
          <w:szCs w:val="24"/>
        </w:rPr>
        <w:t xml:space="preserve"> tiene un presupuesto máximo de</w:t>
      </w:r>
      <w:r w:rsidR="009807DF">
        <w:rPr>
          <w:rFonts w:ascii="Calibri" w:hAnsi="Calibri"/>
          <w:sz w:val="24"/>
          <w:szCs w:val="24"/>
        </w:rPr>
        <w:t xml:space="preserve"> 4.000</w:t>
      </w:r>
      <w:r w:rsidR="004C5E05">
        <w:rPr>
          <w:rFonts w:ascii="Calibri" w:hAnsi="Calibri"/>
          <w:sz w:val="24"/>
          <w:szCs w:val="24"/>
        </w:rPr>
        <w:t xml:space="preserve">€ cofinanciado en un </w:t>
      </w:r>
      <w:r w:rsidR="00AC203B">
        <w:rPr>
          <w:rFonts w:ascii="Calibri" w:hAnsi="Calibri"/>
          <w:sz w:val="24"/>
          <w:szCs w:val="24"/>
        </w:rPr>
        <w:t>40</w:t>
      </w:r>
      <w:r w:rsidR="00C242CE">
        <w:rPr>
          <w:rFonts w:ascii="Calibri" w:hAnsi="Calibri"/>
          <w:sz w:val="24"/>
          <w:szCs w:val="24"/>
        </w:rPr>
        <w:t xml:space="preserve">% </w:t>
      </w:r>
      <w:r w:rsidR="004C5E05" w:rsidRPr="009411B6">
        <w:rPr>
          <w:rFonts w:ascii="Calibri" w:hAnsi="Calibri"/>
          <w:sz w:val="24"/>
          <w:szCs w:val="24"/>
        </w:rPr>
        <w:t>p</w:t>
      </w:r>
      <w:r w:rsidR="004C5E05" w:rsidRPr="009411B6">
        <w:rPr>
          <w:rFonts w:ascii="Calibri" w:hAnsi="Calibri" w:cs="Arial"/>
          <w:sz w:val="24"/>
          <w:szCs w:val="24"/>
        </w:rPr>
        <w:t xml:space="preserve">or el Fondo Europeo de Desarrollo Regional y en un </w:t>
      </w:r>
      <w:r w:rsidR="00AC203B">
        <w:rPr>
          <w:rFonts w:ascii="Calibri" w:hAnsi="Calibri" w:cs="Arial"/>
          <w:sz w:val="24"/>
          <w:szCs w:val="24"/>
        </w:rPr>
        <w:t>60</w:t>
      </w:r>
      <w:r w:rsidR="00C242CE">
        <w:rPr>
          <w:rFonts w:ascii="Calibri" w:hAnsi="Calibri" w:cs="Arial"/>
          <w:sz w:val="24"/>
          <w:szCs w:val="24"/>
        </w:rPr>
        <w:t>%</w:t>
      </w:r>
      <w:r w:rsidR="00936BDB">
        <w:rPr>
          <w:rFonts w:ascii="Calibri" w:hAnsi="Calibri" w:cs="Arial"/>
          <w:sz w:val="24"/>
          <w:szCs w:val="24"/>
        </w:rPr>
        <w:t xml:space="preserve"> por la empresa</w:t>
      </w:r>
      <w:r w:rsidR="00C242CE">
        <w:rPr>
          <w:rFonts w:ascii="Calibri" w:hAnsi="Calibri"/>
          <w:sz w:val="24"/>
          <w:szCs w:val="24"/>
        </w:rPr>
        <w:t xml:space="preserve"> (conforme a la convocatoria).</w:t>
      </w:r>
      <w:r w:rsidR="004C5E05">
        <w:rPr>
          <w:rFonts w:ascii="Calibri" w:hAnsi="Calibri"/>
          <w:sz w:val="24"/>
          <w:szCs w:val="24"/>
        </w:rPr>
        <w:t xml:space="preserve"> La empresa deberá </w:t>
      </w:r>
      <w:proofErr w:type="spellStart"/>
      <w:r w:rsidR="004C5E05">
        <w:rPr>
          <w:rFonts w:ascii="Calibri" w:hAnsi="Calibri"/>
          <w:sz w:val="24"/>
          <w:szCs w:val="24"/>
        </w:rPr>
        <w:t>pre</w:t>
      </w:r>
      <w:r w:rsidR="002C0CCA">
        <w:rPr>
          <w:rFonts w:ascii="Calibri" w:hAnsi="Calibri"/>
          <w:sz w:val="24"/>
          <w:szCs w:val="24"/>
        </w:rPr>
        <w:t>financiar</w:t>
      </w:r>
      <w:proofErr w:type="spellEnd"/>
      <w:r w:rsidR="00BF3913">
        <w:rPr>
          <w:rFonts w:ascii="Calibri" w:hAnsi="Calibri"/>
          <w:sz w:val="24"/>
          <w:szCs w:val="24"/>
        </w:rPr>
        <w:t xml:space="preserve"> el 100% de los gastos. </w:t>
      </w:r>
      <w:r w:rsidR="002C0CCA">
        <w:rPr>
          <w:rFonts w:ascii="Calibri" w:hAnsi="Calibri"/>
          <w:sz w:val="24"/>
          <w:szCs w:val="24"/>
        </w:rPr>
        <w:t xml:space="preserve"> </w:t>
      </w:r>
    </w:p>
    <w:p w:rsidR="00BF3913" w:rsidRDefault="00BF3913" w:rsidP="009807DF">
      <w:pPr>
        <w:spacing w:before="120" w:line="240" w:lineRule="auto"/>
        <w:rPr>
          <w:rFonts w:ascii="Calibri" w:hAnsi="Calibri"/>
          <w:sz w:val="24"/>
          <w:szCs w:val="24"/>
        </w:rPr>
      </w:pPr>
      <w:r w:rsidRPr="00681007">
        <w:rPr>
          <w:rFonts w:ascii="Calibri" w:hAnsi="Calibri"/>
          <w:sz w:val="24"/>
          <w:szCs w:val="24"/>
        </w:rPr>
        <w:t xml:space="preserve">La empresa deberá circunscribir los gastos de esta Fase de Ayudas a las categorías de gasto contempladas en el documento de gastos elegibles del Programa </w:t>
      </w:r>
      <w:proofErr w:type="spellStart"/>
      <w:r w:rsidRPr="00681007">
        <w:rPr>
          <w:rFonts w:ascii="Calibri" w:hAnsi="Calibri"/>
          <w:sz w:val="24"/>
          <w:szCs w:val="24"/>
        </w:rPr>
        <w:t>Xpande</w:t>
      </w:r>
      <w:proofErr w:type="spellEnd"/>
      <w:r w:rsidRPr="00681007">
        <w:rPr>
          <w:rFonts w:ascii="Calibri" w:hAnsi="Calibri"/>
          <w:sz w:val="24"/>
          <w:szCs w:val="24"/>
        </w:rPr>
        <w:t xml:space="preserve"> Digital. La empresa deberá informar a la Cámara de los gastos a realizar siempre que ésta se lo solicite.</w:t>
      </w:r>
    </w:p>
    <w:p w:rsidR="009807DF" w:rsidRPr="00021BFC" w:rsidRDefault="009807DF" w:rsidP="009807DF">
      <w:pPr>
        <w:spacing w:before="120" w:line="240" w:lineRule="auto"/>
        <w:rPr>
          <w:rFonts w:ascii="Calibri" w:hAnsi="Calibri"/>
          <w:sz w:val="24"/>
          <w:szCs w:val="24"/>
        </w:rPr>
      </w:pPr>
      <w:r w:rsidRPr="00021BFC">
        <w:rPr>
          <w:rFonts w:ascii="Calibri" w:hAnsi="Calibri"/>
          <w:sz w:val="24"/>
          <w:szCs w:val="24"/>
        </w:rPr>
        <w:t>Estas Ayudas tienen el carácter de subvención, de acuerdo con el artículo 67.1 del Reglamento 1303/2013, y revestirán la forma de reembolso de los costes subvencionables en los que efectivamente se han incurrido y realmente han sido abonados</w:t>
      </w:r>
    </w:p>
    <w:p w:rsidR="009807DF" w:rsidRPr="00021BFC" w:rsidRDefault="009807DF" w:rsidP="009807DF">
      <w:pPr>
        <w:spacing w:before="120" w:line="240" w:lineRule="auto"/>
        <w:rPr>
          <w:rFonts w:ascii="Calibri" w:hAnsi="Calibri"/>
          <w:sz w:val="24"/>
          <w:szCs w:val="24"/>
        </w:rPr>
      </w:pPr>
      <w:r w:rsidRPr="00021BFC">
        <w:rPr>
          <w:rFonts w:ascii="Calibri" w:hAnsi="Calibri"/>
          <w:sz w:val="24"/>
          <w:szCs w:val="24"/>
        </w:rPr>
        <w:t>De manera complementaria a este Convenio, la Cámara de Comercio facilitará a la empresa beneficiaria la información y soporte necesarios para recibir el reembolso de los costes subvencionables arriba citados, de acuerdo con lo establecido en el Manual de Orientaciones Básicas del Programa y a las normativas europea y española aplicables.</w:t>
      </w:r>
    </w:p>
    <w:p w:rsidR="009807DF" w:rsidRPr="00021BFC" w:rsidRDefault="009807DF" w:rsidP="009807DF">
      <w:pPr>
        <w:spacing w:before="120" w:line="240" w:lineRule="auto"/>
        <w:rPr>
          <w:rFonts w:ascii="Calibri" w:hAnsi="Calibri"/>
          <w:sz w:val="24"/>
          <w:szCs w:val="24"/>
        </w:rPr>
      </w:pPr>
      <w:r w:rsidRPr="00021BFC">
        <w:rPr>
          <w:rFonts w:ascii="Calibri" w:hAnsi="Calibri"/>
          <w:sz w:val="24"/>
          <w:szCs w:val="24"/>
        </w:rPr>
        <w:t>La Cámara de España, tras la emisión de los informes de auditoría correspondientes, realizará los pagos a la empresa destinataria tras comprobar que está al corriente de pago de las obligaciones de Seguridad Social y de Hacienda</w:t>
      </w:r>
    </w:p>
    <w:p w:rsidR="009807DF" w:rsidRPr="00021BFC" w:rsidRDefault="009807DF" w:rsidP="009807DF">
      <w:pPr>
        <w:spacing w:before="120" w:line="240" w:lineRule="auto"/>
        <w:rPr>
          <w:rFonts w:ascii="Calibri" w:hAnsi="Calibri"/>
          <w:b/>
          <w:sz w:val="24"/>
          <w:szCs w:val="24"/>
        </w:rPr>
      </w:pPr>
    </w:p>
    <w:p w:rsidR="009807DF" w:rsidRPr="00021BFC" w:rsidRDefault="008F7DA8" w:rsidP="009807DF">
      <w:pPr>
        <w:pStyle w:val="Estilo3"/>
        <w:spacing w:after="0"/>
        <w:rPr>
          <w:rFonts w:ascii="Calibri" w:hAnsi="Calibri"/>
          <w:b w:val="0"/>
          <w:szCs w:val="24"/>
        </w:rPr>
      </w:pPr>
      <w:r>
        <w:rPr>
          <w:rFonts w:ascii="Calibri" w:hAnsi="Calibri"/>
          <w:szCs w:val="24"/>
        </w:rPr>
        <w:t>QUINTA</w:t>
      </w:r>
      <w:r w:rsidR="009807DF" w:rsidRPr="00021BFC">
        <w:rPr>
          <w:rFonts w:ascii="Calibri" w:hAnsi="Calibri"/>
          <w:szCs w:val="24"/>
        </w:rPr>
        <w:t xml:space="preserve">: </w:t>
      </w:r>
      <w:r w:rsidR="009807DF" w:rsidRPr="00021BFC">
        <w:rPr>
          <w:rFonts w:ascii="Calibri" w:hAnsi="Calibri"/>
          <w:b w:val="0"/>
          <w:szCs w:val="24"/>
        </w:rPr>
        <w:t>Al finalizar la participación de la empresa en el Programa la Cám</w:t>
      </w:r>
      <w:r w:rsidR="009807DF" w:rsidRPr="00681007">
        <w:rPr>
          <w:rFonts w:ascii="Calibri" w:hAnsi="Calibri"/>
          <w:b w:val="0"/>
          <w:szCs w:val="24"/>
        </w:rPr>
        <w:t xml:space="preserve">ara </w:t>
      </w:r>
      <w:r w:rsidR="00BF3913" w:rsidRPr="00681007">
        <w:rPr>
          <w:rFonts w:ascii="Calibri" w:hAnsi="Calibri"/>
          <w:b w:val="0"/>
          <w:szCs w:val="24"/>
        </w:rPr>
        <w:t xml:space="preserve">podrá </w:t>
      </w:r>
      <w:r w:rsidR="009807DF" w:rsidRPr="00681007">
        <w:rPr>
          <w:rFonts w:ascii="Calibri" w:hAnsi="Calibri"/>
          <w:b w:val="0"/>
          <w:szCs w:val="24"/>
        </w:rPr>
        <w:t xml:space="preserve">realizar un </w:t>
      </w:r>
      <w:r w:rsidR="00BF3913" w:rsidRPr="00681007">
        <w:rPr>
          <w:rFonts w:ascii="Calibri" w:hAnsi="Calibri"/>
          <w:szCs w:val="24"/>
        </w:rPr>
        <w:t>Informe de Participación</w:t>
      </w:r>
      <w:r w:rsidR="009807DF" w:rsidRPr="00681007">
        <w:rPr>
          <w:rFonts w:ascii="Calibri" w:hAnsi="Calibri"/>
          <w:b w:val="0"/>
          <w:szCs w:val="24"/>
        </w:rPr>
        <w:t xml:space="preserve"> que contemple las actuaciones realizadas por la empresa a lo largo del Programa y los objetivos conseguidos por la empresa. </w:t>
      </w:r>
      <w:r w:rsidR="00BF3913" w:rsidRPr="00681007">
        <w:rPr>
          <w:rFonts w:asciiTheme="minorHAnsi" w:hAnsiTheme="minorHAnsi"/>
          <w:b w:val="0"/>
        </w:rPr>
        <w:t>La empresa le deberá facilitar la información que la Cámara considere necesaria.</w:t>
      </w:r>
      <w:r w:rsidR="00BF3913" w:rsidRPr="00681007">
        <w:rPr>
          <w:rFonts w:ascii="Calibri" w:hAnsi="Calibri"/>
          <w:b w:val="0"/>
          <w:szCs w:val="24"/>
        </w:rPr>
        <w:t xml:space="preserve"> </w:t>
      </w:r>
      <w:r w:rsidR="009807DF" w:rsidRPr="00681007">
        <w:rPr>
          <w:rFonts w:ascii="Calibri" w:hAnsi="Calibri"/>
          <w:b w:val="0"/>
          <w:szCs w:val="24"/>
        </w:rPr>
        <w:t>Para la elaboración de este informe la Cámara de Comercio podrá imputar hasta un máximo de 15 horas de trabajo.</w:t>
      </w:r>
    </w:p>
    <w:p w:rsidR="009807DF" w:rsidRPr="00021BFC" w:rsidRDefault="009807DF" w:rsidP="009807DF">
      <w:pPr>
        <w:spacing w:before="120" w:line="240" w:lineRule="auto"/>
        <w:rPr>
          <w:rFonts w:ascii="Calibri" w:hAnsi="Calibri"/>
          <w:sz w:val="24"/>
          <w:szCs w:val="24"/>
        </w:rPr>
      </w:pPr>
    </w:p>
    <w:p w:rsidR="009807DF" w:rsidRPr="00021BFC" w:rsidRDefault="008F7DA8" w:rsidP="009807DF">
      <w:pPr>
        <w:spacing w:before="120" w:line="240" w:lineRule="auto"/>
        <w:rPr>
          <w:rFonts w:ascii="Calibri" w:hAnsi="Calibri"/>
          <w:sz w:val="24"/>
          <w:szCs w:val="24"/>
        </w:rPr>
      </w:pPr>
      <w:r>
        <w:rPr>
          <w:rFonts w:ascii="Calibri" w:hAnsi="Calibri"/>
          <w:b/>
          <w:sz w:val="24"/>
          <w:szCs w:val="24"/>
        </w:rPr>
        <w:t>SEXTA</w:t>
      </w:r>
      <w:r w:rsidR="009807DF" w:rsidRPr="00021BFC">
        <w:rPr>
          <w:rFonts w:ascii="Calibri" w:hAnsi="Calibri"/>
          <w:b/>
          <w:sz w:val="24"/>
          <w:szCs w:val="24"/>
        </w:rPr>
        <w:t xml:space="preserve">: </w:t>
      </w:r>
      <w:r w:rsidR="009807DF" w:rsidRPr="00021BFC">
        <w:rPr>
          <w:rFonts w:ascii="Calibri" w:hAnsi="Calibri"/>
          <w:sz w:val="24"/>
          <w:szCs w:val="24"/>
        </w:rPr>
        <w:t xml:space="preserve">La participación de la empresa en el Programa tiene una </w:t>
      </w:r>
      <w:r w:rsidR="009807DF">
        <w:rPr>
          <w:rFonts w:ascii="Calibri" w:hAnsi="Calibri"/>
          <w:sz w:val="24"/>
          <w:szCs w:val="24"/>
        </w:rPr>
        <w:t>duración máxima de 9 meses (3</w:t>
      </w:r>
      <w:r w:rsidR="009807DF" w:rsidRPr="00021BFC">
        <w:rPr>
          <w:rFonts w:ascii="Calibri" w:hAnsi="Calibri"/>
          <w:sz w:val="24"/>
          <w:szCs w:val="24"/>
        </w:rPr>
        <w:t xml:space="preserve"> meses en la Fase de Asesoramiento y 6 meses en la Fase de Ayudas) a partir de la fecha de la firma del presente Convenio. </w:t>
      </w:r>
      <w:r w:rsidR="00BF3913" w:rsidRPr="00681007">
        <w:rPr>
          <w:rFonts w:ascii="Calibri" w:hAnsi="Calibri"/>
          <w:sz w:val="24"/>
          <w:szCs w:val="24"/>
        </w:rPr>
        <w:t xml:space="preserve">Las duraciones máximas son específicas de cada Fase. En ningún caso se podrán pasar </w:t>
      </w:r>
      <w:r w:rsidR="00936BDB">
        <w:rPr>
          <w:rFonts w:ascii="Calibri" w:hAnsi="Calibri"/>
          <w:sz w:val="24"/>
          <w:szCs w:val="24"/>
        </w:rPr>
        <w:t xml:space="preserve">meses </w:t>
      </w:r>
      <w:r w:rsidR="00BF3913" w:rsidRPr="00681007">
        <w:rPr>
          <w:rFonts w:ascii="Calibri" w:hAnsi="Calibri"/>
          <w:sz w:val="24"/>
          <w:szCs w:val="24"/>
        </w:rPr>
        <w:t>de una fase a otra. Las fechas concretas de inicio y finalización de la Fase de Ayudas vendrán recogidas en el documento “Plazo de ejecución de Fase de Ayudas” que facilitará la Cámara de Comercio a la empresa.</w:t>
      </w:r>
    </w:p>
    <w:p w:rsidR="00326674" w:rsidRPr="00021BFC" w:rsidRDefault="00326674" w:rsidP="009807DF">
      <w:pPr>
        <w:spacing w:before="120" w:line="240" w:lineRule="auto"/>
        <w:rPr>
          <w:rFonts w:ascii="Calibri" w:hAnsi="Calibri" w:cs="Arial"/>
          <w:sz w:val="24"/>
          <w:szCs w:val="24"/>
        </w:rPr>
      </w:pPr>
    </w:p>
    <w:p w:rsidR="009807DF" w:rsidRPr="00021BFC" w:rsidRDefault="008F7DA8" w:rsidP="009807DF">
      <w:pPr>
        <w:spacing w:before="120" w:line="240" w:lineRule="auto"/>
        <w:rPr>
          <w:rFonts w:ascii="Calibri" w:hAnsi="Calibri" w:cs="Arial"/>
          <w:b/>
          <w:sz w:val="24"/>
          <w:szCs w:val="24"/>
        </w:rPr>
      </w:pPr>
      <w:r>
        <w:rPr>
          <w:rFonts w:ascii="Calibri" w:hAnsi="Calibri" w:cs="Arial"/>
          <w:b/>
          <w:sz w:val="24"/>
          <w:szCs w:val="24"/>
        </w:rPr>
        <w:t>SÉPTIMA</w:t>
      </w:r>
      <w:r w:rsidR="009807DF" w:rsidRPr="00021BFC">
        <w:rPr>
          <w:rFonts w:ascii="Calibri" w:hAnsi="Calibri" w:cs="Arial"/>
          <w:b/>
          <w:sz w:val="24"/>
          <w:szCs w:val="24"/>
        </w:rPr>
        <w:t xml:space="preserve">: </w:t>
      </w:r>
      <w:r w:rsidR="009807DF" w:rsidRPr="00021BFC">
        <w:rPr>
          <w:rFonts w:ascii="Calibri" w:hAnsi="Calibri" w:cs="Arial"/>
          <w:sz w:val="24"/>
          <w:szCs w:val="24"/>
        </w:rPr>
        <w:t>La empresa declara, mediante la firma del presente convenio:</w:t>
      </w:r>
    </w:p>
    <w:p w:rsidR="009807DF" w:rsidRPr="00021BFC" w:rsidRDefault="00BF3913" w:rsidP="009807DF">
      <w:pPr>
        <w:numPr>
          <w:ilvl w:val="0"/>
          <w:numId w:val="1"/>
        </w:numPr>
        <w:spacing w:before="120" w:line="240" w:lineRule="auto"/>
        <w:rPr>
          <w:rFonts w:ascii="Calibri" w:hAnsi="Calibri" w:cs="Arial"/>
          <w:sz w:val="24"/>
          <w:szCs w:val="24"/>
        </w:rPr>
      </w:pPr>
      <w:r>
        <w:rPr>
          <w:rFonts w:ascii="Calibri" w:hAnsi="Calibri"/>
          <w:sz w:val="24"/>
          <w:szCs w:val="24"/>
        </w:rPr>
        <w:t>N</w:t>
      </w:r>
      <w:r w:rsidR="009807DF" w:rsidRPr="00021BFC">
        <w:rPr>
          <w:rFonts w:ascii="Calibri" w:hAnsi="Calibri"/>
          <w:sz w:val="24"/>
          <w:szCs w:val="24"/>
        </w:rPr>
        <w:t>o encontrarse inmersa en ninguna de las prohibiciones a que hace referencia el artículo 13 de la Ley 38/2003, de 17 de noviembre, General de Subvenciones, o normativa aplicable en la materia propia de la Comunidad Autónoma correspondiente.</w:t>
      </w:r>
    </w:p>
    <w:p w:rsidR="004C5E05" w:rsidRPr="00DD4A87" w:rsidRDefault="004C5E05" w:rsidP="004C5E05">
      <w:pPr>
        <w:numPr>
          <w:ilvl w:val="0"/>
          <w:numId w:val="1"/>
        </w:numPr>
        <w:spacing w:before="120" w:line="240" w:lineRule="auto"/>
        <w:rPr>
          <w:rFonts w:ascii="Calibri" w:hAnsi="Calibri" w:cs="Arial"/>
          <w:sz w:val="24"/>
          <w:szCs w:val="24"/>
        </w:rPr>
      </w:pPr>
      <w:r w:rsidRPr="00DD4A87">
        <w:rPr>
          <w:rFonts w:ascii="Calibri" w:hAnsi="Calibri" w:cs="Arial"/>
          <w:bCs w:val="0"/>
          <w:sz w:val="24"/>
          <w:szCs w:val="24"/>
        </w:rPr>
        <w:t xml:space="preserve">Ser una Pyme según la definición recogida en el anexo 1 del Reglamento (UE) nº 651/2014 de la Comisión, de 17 de junio de 2014 (http://www.boe.es/doue/2014/187/L00001-00078.pdf) o autónomo. </w:t>
      </w:r>
    </w:p>
    <w:p w:rsidR="009807DF" w:rsidRPr="00021BFC" w:rsidRDefault="00BF3913" w:rsidP="009807DF">
      <w:pPr>
        <w:numPr>
          <w:ilvl w:val="0"/>
          <w:numId w:val="1"/>
        </w:numPr>
        <w:spacing w:before="120" w:line="240" w:lineRule="auto"/>
        <w:rPr>
          <w:rFonts w:ascii="Calibri" w:hAnsi="Calibri" w:cs="Arial"/>
          <w:sz w:val="24"/>
          <w:szCs w:val="24"/>
        </w:rPr>
      </w:pPr>
      <w:r>
        <w:rPr>
          <w:rFonts w:ascii="Calibri" w:hAnsi="Calibri" w:cs="Arial"/>
          <w:snapToGrid w:val="0"/>
          <w:sz w:val="24"/>
          <w:szCs w:val="24"/>
        </w:rPr>
        <w:t>T</w:t>
      </w:r>
      <w:r w:rsidR="009807DF" w:rsidRPr="00021BFC">
        <w:rPr>
          <w:rFonts w:ascii="Calibri" w:hAnsi="Calibri" w:cs="Arial"/>
          <w:snapToGrid w:val="0"/>
          <w:sz w:val="24"/>
          <w:szCs w:val="24"/>
        </w:rPr>
        <w:t xml:space="preserve">ener su domicilio social y/o centro productivo en alguno de los municipios del </w:t>
      </w:r>
      <w:r w:rsidR="009807DF" w:rsidRPr="00021BFC">
        <w:rPr>
          <w:rFonts w:ascii="Calibri" w:hAnsi="Calibri" w:cs="Arial"/>
          <w:sz w:val="24"/>
          <w:szCs w:val="24"/>
        </w:rPr>
        <w:t>ámbito de demarcación de la Cámara.</w:t>
      </w:r>
    </w:p>
    <w:p w:rsidR="009807DF" w:rsidRPr="00021BFC" w:rsidRDefault="00BF3913" w:rsidP="009807DF">
      <w:pPr>
        <w:numPr>
          <w:ilvl w:val="0"/>
          <w:numId w:val="1"/>
        </w:numPr>
        <w:spacing w:before="120" w:line="240" w:lineRule="auto"/>
        <w:rPr>
          <w:rFonts w:ascii="Calibri" w:hAnsi="Calibri" w:cs="Arial"/>
          <w:sz w:val="24"/>
          <w:szCs w:val="24"/>
        </w:rPr>
      </w:pPr>
      <w:r>
        <w:rPr>
          <w:rFonts w:ascii="Calibri" w:hAnsi="Calibri" w:cs="Arial"/>
          <w:sz w:val="24"/>
          <w:szCs w:val="24"/>
        </w:rPr>
        <w:lastRenderedPageBreak/>
        <w:t>E</w:t>
      </w:r>
      <w:r w:rsidR="009807DF" w:rsidRPr="00021BFC">
        <w:rPr>
          <w:rFonts w:ascii="Calibri" w:hAnsi="Calibri" w:cs="Arial"/>
          <w:sz w:val="24"/>
          <w:szCs w:val="24"/>
        </w:rPr>
        <w:t xml:space="preserve">star dada de alta en el Censo </w:t>
      </w:r>
      <w:r w:rsidR="00CB4BBB">
        <w:rPr>
          <w:rFonts w:ascii="Calibri" w:hAnsi="Calibri" w:cs="Arial"/>
          <w:sz w:val="24"/>
          <w:szCs w:val="24"/>
        </w:rPr>
        <w:t>del IAE</w:t>
      </w:r>
      <w:r w:rsidR="009807DF" w:rsidRPr="00021BFC">
        <w:rPr>
          <w:rFonts w:ascii="Calibri" w:hAnsi="Calibri" w:cs="Arial"/>
          <w:sz w:val="24"/>
          <w:szCs w:val="24"/>
        </w:rPr>
        <w:t>.</w:t>
      </w:r>
    </w:p>
    <w:p w:rsidR="009807DF" w:rsidRPr="00021BFC" w:rsidRDefault="00BF3913" w:rsidP="009807DF">
      <w:pPr>
        <w:numPr>
          <w:ilvl w:val="0"/>
          <w:numId w:val="1"/>
        </w:numPr>
        <w:spacing w:before="120" w:line="240" w:lineRule="auto"/>
        <w:rPr>
          <w:rFonts w:ascii="Calibri" w:hAnsi="Calibri"/>
          <w:sz w:val="24"/>
          <w:szCs w:val="24"/>
        </w:rPr>
      </w:pPr>
      <w:r>
        <w:rPr>
          <w:rFonts w:ascii="Calibri" w:hAnsi="Calibri"/>
          <w:sz w:val="24"/>
          <w:szCs w:val="24"/>
        </w:rPr>
        <w:t>C</w:t>
      </w:r>
      <w:r w:rsidR="009807DF" w:rsidRPr="00021BFC">
        <w:rPr>
          <w:rFonts w:ascii="Calibri" w:hAnsi="Calibri"/>
          <w:sz w:val="24"/>
          <w:szCs w:val="24"/>
        </w:rPr>
        <w:t xml:space="preserve">umplir la norma de </w:t>
      </w:r>
      <w:proofErr w:type="spellStart"/>
      <w:r w:rsidR="009807DF" w:rsidRPr="00021BFC">
        <w:rPr>
          <w:rFonts w:ascii="Calibri" w:hAnsi="Calibri"/>
          <w:i/>
          <w:sz w:val="24"/>
          <w:szCs w:val="24"/>
        </w:rPr>
        <w:t>minimis</w:t>
      </w:r>
      <w:proofErr w:type="spellEnd"/>
      <w:r w:rsidR="009807DF" w:rsidRPr="00021BFC">
        <w:rPr>
          <w:rFonts w:ascii="Calibri" w:hAnsi="Calibri"/>
          <w:i/>
          <w:sz w:val="24"/>
          <w:szCs w:val="24"/>
        </w:rPr>
        <w:t xml:space="preserve"> </w:t>
      </w:r>
      <w:r w:rsidR="009807DF" w:rsidRPr="00021BFC">
        <w:rPr>
          <w:rFonts w:ascii="Calibri" w:hAnsi="Calibri"/>
          <w:sz w:val="24"/>
          <w:szCs w:val="24"/>
        </w:rPr>
        <w:t>según lo dispuesto en el</w:t>
      </w:r>
      <w:r w:rsidR="009807DF" w:rsidRPr="00021BFC">
        <w:rPr>
          <w:sz w:val="24"/>
          <w:szCs w:val="24"/>
        </w:rPr>
        <w:t xml:space="preserve"> </w:t>
      </w:r>
      <w:r w:rsidR="009807DF" w:rsidRPr="00021BFC">
        <w:rPr>
          <w:rFonts w:ascii="Calibri" w:hAnsi="Calibri"/>
          <w:sz w:val="24"/>
          <w:szCs w:val="24"/>
        </w:rPr>
        <w:t xml:space="preserve">Reglamento (UE) nº 1407/2013, de la Comisión, de 18 de diciembre de 2013, relativo a la aplicación de los artículos 107 y 108 del Tratado de Funcionamiento de la Unión Europea a las ayudas de </w:t>
      </w:r>
      <w:proofErr w:type="spellStart"/>
      <w:r w:rsidR="009807DF" w:rsidRPr="00021BFC">
        <w:rPr>
          <w:rFonts w:ascii="Calibri" w:hAnsi="Calibri"/>
          <w:sz w:val="24"/>
          <w:szCs w:val="24"/>
        </w:rPr>
        <w:t>minimis</w:t>
      </w:r>
      <w:proofErr w:type="spellEnd"/>
      <w:r w:rsidR="009807DF" w:rsidRPr="00021BFC">
        <w:rPr>
          <w:rFonts w:ascii="Calibri" w:hAnsi="Calibri"/>
          <w:sz w:val="24"/>
          <w:szCs w:val="24"/>
        </w:rPr>
        <w:t xml:space="preserve">, no habiendo recibido, en los últimos tres ejercicios, ayudas que– sumadas a las del Programa </w:t>
      </w:r>
      <w:proofErr w:type="spellStart"/>
      <w:r w:rsidR="009807DF" w:rsidRPr="00021BFC">
        <w:rPr>
          <w:rFonts w:ascii="Calibri" w:hAnsi="Calibri"/>
          <w:sz w:val="24"/>
          <w:szCs w:val="24"/>
        </w:rPr>
        <w:t>Xpande</w:t>
      </w:r>
      <w:proofErr w:type="spellEnd"/>
      <w:r w:rsidR="009807DF" w:rsidRPr="00021BFC">
        <w:rPr>
          <w:rFonts w:ascii="Calibri" w:hAnsi="Calibri"/>
          <w:sz w:val="24"/>
          <w:szCs w:val="24"/>
        </w:rPr>
        <w:t xml:space="preserve"> de Expansión Internacional de las Pymes – superen los límites fijados en el citado reglamento, tal como indica en la declaración jurada que se adjunta como Anexo a este Convenio.</w:t>
      </w:r>
    </w:p>
    <w:p w:rsidR="009807DF" w:rsidRPr="00021BFC" w:rsidRDefault="00BF3913" w:rsidP="009807DF">
      <w:pPr>
        <w:numPr>
          <w:ilvl w:val="0"/>
          <w:numId w:val="1"/>
        </w:numPr>
        <w:spacing w:before="120" w:line="240" w:lineRule="auto"/>
        <w:rPr>
          <w:rFonts w:ascii="Calibri" w:hAnsi="Calibri"/>
          <w:sz w:val="24"/>
          <w:szCs w:val="24"/>
        </w:rPr>
      </w:pPr>
      <w:r>
        <w:rPr>
          <w:rFonts w:ascii="Calibri" w:hAnsi="Calibri" w:cs="Arial"/>
          <w:sz w:val="24"/>
          <w:szCs w:val="24"/>
        </w:rPr>
        <w:t>E</w:t>
      </w:r>
      <w:r w:rsidR="009807DF" w:rsidRPr="00021BFC">
        <w:rPr>
          <w:rFonts w:ascii="Calibri" w:hAnsi="Calibri" w:cs="Arial"/>
          <w:sz w:val="24"/>
          <w:szCs w:val="24"/>
        </w:rPr>
        <w:t>star al corriente de sus obligaciones tributarias y frente a la Seguridad Social, lo que</w:t>
      </w:r>
      <w:r w:rsidR="00206206">
        <w:rPr>
          <w:rFonts w:ascii="Calibri" w:hAnsi="Calibri" w:cs="Arial"/>
          <w:sz w:val="24"/>
          <w:szCs w:val="24"/>
        </w:rPr>
        <w:t xml:space="preserve"> ha acreditado con la presentación de sen</w:t>
      </w:r>
      <w:r w:rsidR="009807DF" w:rsidRPr="00021BFC">
        <w:rPr>
          <w:rFonts w:ascii="Calibri" w:hAnsi="Calibri" w:cs="Arial"/>
          <w:sz w:val="24"/>
          <w:szCs w:val="24"/>
        </w:rPr>
        <w:t>dos certificados</w:t>
      </w:r>
      <w:r w:rsidR="00206206">
        <w:rPr>
          <w:rFonts w:ascii="Calibri" w:hAnsi="Calibri" w:cs="Arial"/>
          <w:sz w:val="24"/>
          <w:szCs w:val="24"/>
        </w:rPr>
        <w:t xml:space="preserve"> que queda</w:t>
      </w:r>
      <w:r w:rsidR="009807DF" w:rsidRPr="00021BFC">
        <w:rPr>
          <w:rFonts w:ascii="Calibri" w:hAnsi="Calibri" w:cs="Arial"/>
          <w:sz w:val="24"/>
          <w:szCs w:val="24"/>
        </w:rPr>
        <w:t>n incorporados al expediente de esta ayuda.</w:t>
      </w:r>
    </w:p>
    <w:p w:rsidR="009807DF" w:rsidRPr="00021BFC" w:rsidRDefault="00BF3913" w:rsidP="009807DF">
      <w:pPr>
        <w:numPr>
          <w:ilvl w:val="0"/>
          <w:numId w:val="1"/>
        </w:numPr>
        <w:spacing w:before="120" w:line="240" w:lineRule="auto"/>
        <w:rPr>
          <w:rFonts w:ascii="Calibri" w:hAnsi="Calibri"/>
          <w:sz w:val="24"/>
          <w:szCs w:val="24"/>
        </w:rPr>
      </w:pPr>
      <w:r>
        <w:rPr>
          <w:rFonts w:ascii="Calibri" w:hAnsi="Calibri" w:cs="Arial"/>
          <w:bCs w:val="0"/>
          <w:sz w:val="24"/>
          <w:szCs w:val="24"/>
        </w:rPr>
        <w:t>C</w:t>
      </w:r>
      <w:r w:rsidR="009807DF" w:rsidRPr="00021BFC">
        <w:rPr>
          <w:rFonts w:ascii="Calibri" w:hAnsi="Calibri" w:cs="Arial"/>
          <w:bCs w:val="0"/>
          <w:sz w:val="24"/>
          <w:szCs w:val="24"/>
        </w:rPr>
        <w:t>ontar con la capacidad administrativa, financiera y operativa, adecuadas para ejecutar la operación.</w:t>
      </w:r>
    </w:p>
    <w:p w:rsidR="009807DF" w:rsidRPr="00021BFC" w:rsidRDefault="009807DF" w:rsidP="009807DF">
      <w:pPr>
        <w:spacing w:before="120" w:line="240" w:lineRule="auto"/>
        <w:rPr>
          <w:rFonts w:ascii="Calibri" w:hAnsi="Calibri" w:cs="Arial"/>
          <w:sz w:val="24"/>
          <w:szCs w:val="24"/>
        </w:rPr>
      </w:pPr>
    </w:p>
    <w:p w:rsidR="009807DF" w:rsidRPr="00021BFC" w:rsidRDefault="008F7DA8" w:rsidP="009807DF">
      <w:pPr>
        <w:spacing w:before="120" w:line="240" w:lineRule="auto"/>
        <w:rPr>
          <w:rFonts w:ascii="Calibri" w:hAnsi="Calibri" w:cs="Arial"/>
          <w:sz w:val="24"/>
          <w:szCs w:val="24"/>
        </w:rPr>
      </w:pPr>
      <w:r>
        <w:rPr>
          <w:rFonts w:ascii="Calibri" w:hAnsi="Calibri" w:cs="Arial"/>
          <w:b/>
          <w:sz w:val="24"/>
          <w:szCs w:val="24"/>
        </w:rPr>
        <w:t>OCTAVA</w:t>
      </w:r>
      <w:r w:rsidR="009807DF" w:rsidRPr="00021BFC">
        <w:rPr>
          <w:rFonts w:ascii="Calibri" w:hAnsi="Calibri" w:cs="Arial"/>
          <w:b/>
          <w:sz w:val="24"/>
          <w:szCs w:val="24"/>
        </w:rPr>
        <w:t xml:space="preserve">: </w:t>
      </w:r>
      <w:r w:rsidR="009807DF" w:rsidRPr="00021BFC">
        <w:rPr>
          <w:rFonts w:ascii="Calibri" w:hAnsi="Calibri" w:cs="Arial"/>
          <w:sz w:val="24"/>
          <w:szCs w:val="24"/>
        </w:rPr>
        <w:t xml:space="preserve">La empresa beneficiaria, mediante la firma del presente Convenio, queda obligada a: </w:t>
      </w:r>
    </w:p>
    <w:p w:rsidR="009807DF" w:rsidRPr="00021BFC" w:rsidRDefault="009807DF" w:rsidP="009807DF">
      <w:pPr>
        <w:widowControl w:val="0"/>
        <w:numPr>
          <w:ilvl w:val="0"/>
          <w:numId w:val="2"/>
        </w:numPr>
        <w:adjustRightInd w:val="0"/>
        <w:spacing w:before="120" w:after="120" w:line="240" w:lineRule="auto"/>
        <w:ind w:left="714" w:hanging="357"/>
        <w:textAlignment w:val="baseline"/>
        <w:rPr>
          <w:rFonts w:ascii="Calibri" w:hAnsi="Calibri" w:cs="Arial"/>
          <w:sz w:val="24"/>
          <w:szCs w:val="24"/>
        </w:rPr>
      </w:pPr>
      <w:r w:rsidRPr="00021BFC">
        <w:rPr>
          <w:rFonts w:ascii="Calibri" w:hAnsi="Calibri" w:cs="Arial"/>
          <w:sz w:val="24"/>
          <w:szCs w:val="24"/>
        </w:rPr>
        <w:t xml:space="preserve">Participar activamente en la consecución de los objetivos del Programa </w:t>
      </w:r>
      <w:proofErr w:type="spellStart"/>
      <w:r w:rsidRPr="00021BFC">
        <w:rPr>
          <w:rFonts w:ascii="Calibri" w:hAnsi="Calibri" w:cs="Arial"/>
          <w:sz w:val="24"/>
          <w:szCs w:val="24"/>
        </w:rPr>
        <w:t>Xpande</w:t>
      </w:r>
      <w:proofErr w:type="spellEnd"/>
      <w:r w:rsidRPr="00021BFC">
        <w:rPr>
          <w:rFonts w:ascii="Calibri" w:hAnsi="Calibri" w:cs="Arial"/>
          <w:sz w:val="24"/>
          <w:szCs w:val="24"/>
        </w:rPr>
        <w:t xml:space="preserve"> Digital.</w:t>
      </w:r>
    </w:p>
    <w:p w:rsidR="009807DF" w:rsidRPr="00021BFC" w:rsidRDefault="009807DF" w:rsidP="009807DF">
      <w:pPr>
        <w:widowControl w:val="0"/>
        <w:numPr>
          <w:ilvl w:val="0"/>
          <w:numId w:val="2"/>
        </w:numPr>
        <w:adjustRightInd w:val="0"/>
        <w:spacing w:before="120" w:after="120" w:line="240" w:lineRule="auto"/>
        <w:ind w:left="714" w:hanging="357"/>
        <w:textAlignment w:val="baseline"/>
        <w:rPr>
          <w:rFonts w:ascii="Calibri" w:hAnsi="Calibri" w:cs="Arial"/>
          <w:sz w:val="24"/>
          <w:szCs w:val="24"/>
        </w:rPr>
      </w:pPr>
      <w:r w:rsidRPr="00021BFC">
        <w:rPr>
          <w:rFonts w:ascii="Calibri" w:hAnsi="Calibri" w:cs="Arial"/>
          <w:sz w:val="24"/>
          <w:szCs w:val="24"/>
        </w:rPr>
        <w:t>Hacer el mejor uso de los servicios prestados en el marco del Programa en aras de una mejora de su competitividad internacional.</w:t>
      </w:r>
    </w:p>
    <w:p w:rsidR="009807DF" w:rsidRPr="00021BFC" w:rsidRDefault="009807DF" w:rsidP="009807DF">
      <w:pPr>
        <w:widowControl w:val="0"/>
        <w:numPr>
          <w:ilvl w:val="0"/>
          <w:numId w:val="2"/>
        </w:numPr>
        <w:adjustRightInd w:val="0"/>
        <w:spacing w:before="120" w:after="120" w:line="240" w:lineRule="auto"/>
        <w:ind w:left="714" w:hanging="357"/>
        <w:textAlignment w:val="baseline"/>
        <w:rPr>
          <w:rFonts w:ascii="Calibri" w:hAnsi="Calibri" w:cs="Arial"/>
          <w:sz w:val="24"/>
          <w:szCs w:val="24"/>
        </w:rPr>
      </w:pPr>
      <w:r w:rsidRPr="00021BFC">
        <w:rPr>
          <w:rFonts w:ascii="Calibri" w:hAnsi="Calibri" w:cs="Arial"/>
          <w:sz w:val="24"/>
          <w:szCs w:val="24"/>
        </w:rPr>
        <w:t xml:space="preserve">Contestar a cualquier requerimiento que la </w:t>
      </w:r>
      <w:r w:rsidR="00487384">
        <w:rPr>
          <w:rFonts w:ascii="Calibri" w:hAnsi="Calibri" w:cs="Arial"/>
          <w:sz w:val="24"/>
          <w:szCs w:val="24"/>
        </w:rPr>
        <w:t xml:space="preserve">Cámara de </w:t>
      </w:r>
      <w:r w:rsidR="00AC203B">
        <w:rPr>
          <w:rFonts w:ascii="Calibri" w:hAnsi="Calibri" w:cs="Arial"/>
          <w:sz w:val="24"/>
          <w:szCs w:val="24"/>
        </w:rPr>
        <w:t>Girona</w:t>
      </w:r>
      <w:r>
        <w:rPr>
          <w:rFonts w:ascii="Calibri" w:hAnsi="Calibri" w:cs="Arial"/>
          <w:sz w:val="24"/>
          <w:szCs w:val="24"/>
        </w:rPr>
        <w:t xml:space="preserve"> </w:t>
      </w:r>
      <w:r w:rsidRPr="00021BFC">
        <w:rPr>
          <w:rFonts w:ascii="Calibri" w:hAnsi="Calibri" w:cs="Arial"/>
          <w:sz w:val="24"/>
          <w:szCs w:val="24"/>
        </w:rPr>
        <w:t>o la Cámara de Comercio de España le solicite, referente a su participación en el Programa.</w:t>
      </w:r>
    </w:p>
    <w:p w:rsidR="009807DF" w:rsidRPr="00021BFC" w:rsidRDefault="009807DF" w:rsidP="009807DF">
      <w:pPr>
        <w:widowControl w:val="0"/>
        <w:numPr>
          <w:ilvl w:val="0"/>
          <w:numId w:val="2"/>
        </w:numPr>
        <w:adjustRightInd w:val="0"/>
        <w:spacing w:before="120" w:after="120" w:line="240" w:lineRule="auto"/>
        <w:ind w:left="714" w:hanging="357"/>
        <w:textAlignment w:val="baseline"/>
        <w:rPr>
          <w:rFonts w:ascii="Calibri" w:hAnsi="Calibri" w:cs="Arial"/>
          <w:sz w:val="24"/>
          <w:szCs w:val="24"/>
        </w:rPr>
      </w:pPr>
      <w:r w:rsidRPr="00021BFC">
        <w:rPr>
          <w:rFonts w:ascii="Calibri" w:hAnsi="Calibri" w:cs="Arial"/>
          <w:sz w:val="24"/>
          <w:szCs w:val="24"/>
        </w:rPr>
        <w:t>Contestar a las encuestas u otro tipo de requerimientos por parte de los órganos control, seguimiento y evaluación del Programa.</w:t>
      </w:r>
    </w:p>
    <w:p w:rsidR="009807DF" w:rsidRPr="00021BFC" w:rsidRDefault="009807DF" w:rsidP="009807DF">
      <w:pPr>
        <w:widowControl w:val="0"/>
        <w:numPr>
          <w:ilvl w:val="0"/>
          <w:numId w:val="2"/>
        </w:numPr>
        <w:adjustRightInd w:val="0"/>
        <w:spacing w:before="120" w:after="120" w:line="240" w:lineRule="auto"/>
        <w:ind w:left="714" w:hanging="357"/>
        <w:textAlignment w:val="baseline"/>
        <w:rPr>
          <w:rFonts w:ascii="Calibri" w:hAnsi="Calibri" w:cs="Arial"/>
          <w:sz w:val="24"/>
          <w:szCs w:val="24"/>
        </w:rPr>
      </w:pPr>
      <w:r w:rsidRPr="00021BFC">
        <w:rPr>
          <w:rFonts w:ascii="Calibri" w:hAnsi="Calibri" w:cs="Arial"/>
          <w:sz w:val="24"/>
          <w:szCs w:val="24"/>
        </w:rPr>
        <w:t xml:space="preserve">Comunicar a la </w:t>
      </w:r>
      <w:r w:rsidR="00487384" w:rsidRPr="00C242CE">
        <w:rPr>
          <w:rFonts w:ascii="Calibri" w:hAnsi="Calibri" w:cs="Arial"/>
          <w:sz w:val="24"/>
          <w:szCs w:val="24"/>
        </w:rPr>
        <w:t xml:space="preserve">Cámara de </w:t>
      </w:r>
      <w:r w:rsidR="00AC203B">
        <w:rPr>
          <w:rFonts w:ascii="Calibri" w:hAnsi="Calibri" w:cs="Arial"/>
          <w:sz w:val="24"/>
          <w:szCs w:val="24"/>
        </w:rPr>
        <w:t>Girona</w:t>
      </w:r>
      <w:r w:rsidRPr="00C242CE">
        <w:rPr>
          <w:rFonts w:ascii="Calibri" w:hAnsi="Calibri" w:cs="Arial"/>
          <w:sz w:val="24"/>
          <w:szCs w:val="24"/>
        </w:rPr>
        <w:t xml:space="preserve"> la</w:t>
      </w:r>
      <w:r w:rsidRPr="00021BFC">
        <w:rPr>
          <w:rFonts w:ascii="Calibri" w:hAnsi="Calibri" w:cs="Arial"/>
          <w:sz w:val="24"/>
          <w:szCs w:val="24"/>
        </w:rPr>
        <w:t xml:space="preserve"> modificación de cualquier circunstancia que afecte a alguno de los requisitos exigidos para la concesión de la ayuda.</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Informar de la percepción de otras subvenciones, ayudas, ingresos o recursos en relación a la operación cofinanciada por el Programa.</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Colaborar con la Cámara de Comercio de España, en lo relativo a los indicadores de productividad asociados a la actuación objeto de cofinanciación por parte del FEDER.</w:t>
      </w:r>
    </w:p>
    <w:p w:rsidR="009807DF" w:rsidRPr="00021BFC" w:rsidRDefault="009807DF" w:rsidP="009807DF">
      <w:pPr>
        <w:widowControl w:val="0"/>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Adicionalmente, la cofinanciación de las acciones por el FEDER exige una serie de elementos de obligado cumplimiento de acuerdo a la normativa europea vigente respecto a la gestión del FEDER. Estos elementos están referidos básicamente a:</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Contabilidad Separada: Las entidades participantes deberán mantener un sistema de contabilidad separada o una codificación contable adecuada a todas las transacciones relacionadas con cada operación, conforme a lo establecido en el art. 125.4.b del Reglamento (UE) 1303/2013 de 17 de diciembre de 2013.</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 xml:space="preserve">Conforme a lo establecido en el artículo 122.3 del Reglamento 1303/2013 y el art. 10.1 del Reglamento de ejecución (UE) 1011/2014, los beneficiarios deberán introducir los datos y documentos de los que sean responsables, así como sus posibles actualizaciones, en los sistemas de intercambio electrónico de datos en el formato </w:t>
      </w:r>
      <w:r w:rsidRPr="00021BFC">
        <w:rPr>
          <w:rFonts w:ascii="Calibri" w:hAnsi="Calibri" w:cs="Arial"/>
          <w:sz w:val="24"/>
          <w:szCs w:val="24"/>
        </w:rPr>
        <w:lastRenderedPageBreak/>
        <w:t>electrónico que defina la Administración Española.</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Gastos justificados: Únicamente podrán ser justificados los gastos efectivamente realizados y pagados, debiendo respetarse las norm</w:t>
      </w:r>
      <w:r>
        <w:rPr>
          <w:rFonts w:ascii="Calibri" w:hAnsi="Calibri" w:cs="Arial"/>
          <w:sz w:val="24"/>
          <w:szCs w:val="24"/>
        </w:rPr>
        <w:t xml:space="preserve">as sobre gastos subvencionables aprobadas </w:t>
      </w:r>
      <w:r w:rsidRPr="00021BFC">
        <w:rPr>
          <w:rFonts w:ascii="Calibri" w:hAnsi="Calibri" w:cs="Arial"/>
          <w:sz w:val="24"/>
          <w:szCs w:val="24"/>
        </w:rPr>
        <w:t xml:space="preserve">en cumplimiento del artículo 65 del Reglamento 1303/2013. </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Someterse a las actuaciones de comprobación que, en relación con el Programa, efectúe el órgano designado para verificar su realización, en nombre de la Comunidad Autónoma, de la Administración Española, de la Unión Europea, o de la Cámara de Comercio de España en su calidad de organismo intermedio.</w:t>
      </w:r>
    </w:p>
    <w:p w:rsidR="009807DF" w:rsidRPr="00021BFC" w:rsidRDefault="009807DF" w:rsidP="009807DF">
      <w:pPr>
        <w:numPr>
          <w:ilvl w:val="0"/>
          <w:numId w:val="2"/>
        </w:numPr>
        <w:spacing w:before="120" w:after="120" w:line="240" w:lineRule="auto"/>
        <w:ind w:right="-136"/>
        <w:rPr>
          <w:rFonts w:ascii="Calibri" w:hAnsi="Calibri" w:cs="Arial"/>
          <w:bCs w:val="0"/>
          <w:snapToGrid w:val="0"/>
          <w:sz w:val="24"/>
          <w:szCs w:val="24"/>
        </w:rPr>
      </w:pPr>
      <w:r w:rsidRPr="00021BFC">
        <w:rPr>
          <w:rFonts w:ascii="Calibri" w:hAnsi="Calibri" w:cs="Arial"/>
          <w:bCs w:val="0"/>
          <w:snapToGrid w:val="0"/>
          <w:sz w:val="24"/>
          <w:szCs w:val="24"/>
        </w:rPr>
        <w:t xml:space="preserve">La empresa se obliga a someterse a las actuaciones de comprobación que, en relación con el Programa, efectúe el órgano designado para verificar su realización o la Cámara de España, así como a las que corresponda efectuar a la Intervención General de la Administración del Estado, a las previstas en la legislación del Tribunal de Cuentas y a cualquier otro órgano competente, incluyendo a los servicios de la Comisión Europea. </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La empresa destinataria colaborará respecto de las eventuales actuaciones de comprobación, verificación y control hasta los plazos que marquen las disposiciones legales vigentes.</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Custodia, Auditoría y control: La documentación original relativa a la verificación del gasto realizado deberá conservarse a disposición de los organismos de auditoría y control (Cámara de España, FEDER, Dirección General de Fondos  Comunitarios, Intervención General del Estado, Comisión Europea, Tribunal de Cuentas Europeo u otros competentes) durante el plazo establecido en la normativa aplicable (art.140.2 del Reglamento 1303/2013), y que cumple tres años a partir del 31 de diciembre siguiente a la presentación de las cuentas en las que estén incluidos los gastos de la operación (La Autoridad de Gestión informará a los beneficiarios de la fecha de inicio del periodo mencionado en el párrafo anterior y la Cámara de España comunicará, a su vez, a la Cámara la citada fecha para su conocimiento).</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Medidas Antifraude: ambas partes aceptan la obligación de aplicar medidas antifraude eficaces y proporcionadas en su ámbito de gestión, evitar la doble financiación, falsificaciones de documentos, etc. así como se obligan a proporcionar información para detección de posibles "banderas rojas".</w:t>
      </w:r>
    </w:p>
    <w:p w:rsidR="009807DF" w:rsidRPr="00021BFC"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En su caso, proceder en tiempo y forma al reintegro de las cantidades indebidamente percibidas, en los supuestos en que proceda de conformidad con lo dispuesto en la normativa aplicable.</w:t>
      </w:r>
    </w:p>
    <w:p w:rsidR="009807DF" w:rsidRDefault="009807DF" w:rsidP="009807DF">
      <w:pPr>
        <w:widowControl w:val="0"/>
        <w:numPr>
          <w:ilvl w:val="0"/>
          <w:numId w:val="2"/>
        </w:numPr>
        <w:adjustRightInd w:val="0"/>
        <w:spacing w:before="120" w:after="120" w:line="240" w:lineRule="auto"/>
        <w:textAlignment w:val="baseline"/>
        <w:rPr>
          <w:rFonts w:ascii="Calibri" w:hAnsi="Calibri" w:cs="Arial"/>
          <w:sz w:val="24"/>
          <w:szCs w:val="24"/>
        </w:rPr>
      </w:pPr>
      <w:r w:rsidRPr="00021BFC">
        <w:rPr>
          <w:rFonts w:ascii="Calibri" w:hAnsi="Calibri" w:cs="Arial"/>
          <w:sz w:val="24"/>
          <w:szCs w:val="24"/>
        </w:rPr>
        <w:t xml:space="preserve">La empresa se compromete a ejecutar las operaciones de acuerdo con lo establecido en el Manual de Orientaciones Básicas del Programa </w:t>
      </w:r>
      <w:proofErr w:type="spellStart"/>
      <w:r w:rsidRPr="00021BFC">
        <w:rPr>
          <w:rFonts w:ascii="Calibri" w:hAnsi="Calibri" w:cs="Arial"/>
          <w:sz w:val="24"/>
          <w:szCs w:val="24"/>
        </w:rPr>
        <w:t>Xpande</w:t>
      </w:r>
      <w:proofErr w:type="spellEnd"/>
      <w:r w:rsidRPr="00021BFC">
        <w:rPr>
          <w:rFonts w:ascii="Calibri" w:hAnsi="Calibri" w:cs="Arial"/>
          <w:sz w:val="24"/>
          <w:szCs w:val="24"/>
        </w:rPr>
        <w:t xml:space="preserve"> Digital, de conformidad con los Criterios de Selección de Operaciones y a cumplir en todo momento la normativa nacional y comunitaria aplicable.</w:t>
      </w:r>
    </w:p>
    <w:p w:rsidR="00F35785" w:rsidRPr="00021BFC" w:rsidRDefault="00F35785" w:rsidP="00F35785">
      <w:pPr>
        <w:widowControl w:val="0"/>
        <w:adjustRightInd w:val="0"/>
        <w:spacing w:before="120" w:after="120" w:line="240" w:lineRule="auto"/>
        <w:ind w:left="720"/>
        <w:textAlignment w:val="baseline"/>
        <w:rPr>
          <w:rFonts w:ascii="Calibri" w:hAnsi="Calibri" w:cs="Arial"/>
          <w:sz w:val="24"/>
          <w:szCs w:val="24"/>
        </w:rPr>
      </w:pPr>
    </w:p>
    <w:p w:rsidR="003A32E5" w:rsidRPr="003A32E5" w:rsidRDefault="003A32E5" w:rsidP="003A32E5">
      <w:pPr>
        <w:spacing w:beforeAutospacing="1" w:afterAutospacing="1"/>
        <w:rPr>
          <w:rFonts w:ascii="Calibri" w:hAnsi="Calibri" w:cs="Arial"/>
          <w:bCs w:val="0"/>
          <w:sz w:val="24"/>
          <w:szCs w:val="24"/>
        </w:rPr>
      </w:pPr>
      <w:r>
        <w:rPr>
          <w:rFonts w:ascii="Calibri" w:hAnsi="Calibri" w:cs="Arial"/>
          <w:b/>
          <w:sz w:val="24"/>
          <w:szCs w:val="24"/>
        </w:rPr>
        <w:t>NOVENA</w:t>
      </w:r>
      <w:r w:rsidRPr="003A32E5">
        <w:rPr>
          <w:rFonts w:ascii="Calibri" w:hAnsi="Calibri" w:cs="Arial"/>
          <w:b/>
          <w:sz w:val="24"/>
          <w:szCs w:val="24"/>
        </w:rPr>
        <w:t>:</w:t>
      </w:r>
      <w:r w:rsidRPr="003A32E5">
        <w:rPr>
          <w:rFonts w:ascii="Calibri" w:hAnsi="Calibri" w:cs="Arial"/>
          <w:sz w:val="24"/>
          <w:szCs w:val="24"/>
        </w:rPr>
        <w:t xml:space="preserve"> el </w:t>
      </w:r>
      <w:r w:rsidRPr="003A32E5">
        <w:rPr>
          <w:rFonts w:ascii="Calibri" w:hAnsi="Calibri" w:cs="Arial"/>
          <w:b/>
          <w:sz w:val="24"/>
          <w:szCs w:val="24"/>
          <w:u w:val="single"/>
        </w:rPr>
        <w:t>Calendario de Ejecución</w:t>
      </w:r>
      <w:r w:rsidRPr="003A32E5">
        <w:rPr>
          <w:rFonts w:ascii="Calibri" w:hAnsi="Calibri" w:cs="Arial"/>
          <w:b/>
          <w:sz w:val="24"/>
          <w:szCs w:val="24"/>
        </w:rPr>
        <w:t xml:space="preserve"> </w:t>
      </w:r>
      <w:r w:rsidRPr="003A32E5">
        <w:rPr>
          <w:rFonts w:ascii="Calibri" w:hAnsi="Calibri" w:cs="Arial"/>
          <w:sz w:val="24"/>
          <w:szCs w:val="24"/>
        </w:rPr>
        <w:t>de la operación será el siguiente:</w:t>
      </w:r>
    </w:p>
    <w:tbl>
      <w:tblPr>
        <w:tblStyle w:val="Tablaconcuadrcula"/>
        <w:tblW w:w="0" w:type="auto"/>
        <w:tblInd w:w="448" w:type="dxa"/>
        <w:shd w:val="clear" w:color="auto" w:fill="DBDBDB" w:themeFill="accent3" w:themeFillTint="66"/>
        <w:tblLook w:val="04A0"/>
      </w:tblPr>
      <w:tblGrid>
        <w:gridCol w:w="3539"/>
        <w:gridCol w:w="5477"/>
      </w:tblGrid>
      <w:tr w:rsidR="003A32E5" w:rsidRPr="00AD6FC1" w:rsidTr="003A32E5">
        <w:trPr>
          <w:trHeight w:val="585"/>
        </w:trPr>
        <w:tc>
          <w:tcPr>
            <w:tcW w:w="3539" w:type="dxa"/>
            <w:shd w:val="clear" w:color="auto" w:fill="DBDBDB" w:themeFill="accent3" w:themeFillTint="66"/>
          </w:tcPr>
          <w:p w:rsidR="003A32E5" w:rsidRPr="000B4F3F" w:rsidRDefault="003A32E5" w:rsidP="00560F57">
            <w:pPr>
              <w:spacing w:before="120"/>
              <w:rPr>
                <w:rFonts w:ascii="Calibri" w:hAnsi="Calibri" w:cs="Arial"/>
                <w:b/>
                <w:bCs w:val="0"/>
              </w:rPr>
            </w:pPr>
            <w:r w:rsidRPr="000B4F3F">
              <w:rPr>
                <w:rFonts w:ascii="Calibri" w:hAnsi="Calibri" w:cs="Arial"/>
                <w:b/>
              </w:rPr>
              <w:lastRenderedPageBreak/>
              <w:t>FECHA INICIO OPERACIÓN</w:t>
            </w:r>
          </w:p>
        </w:tc>
        <w:tc>
          <w:tcPr>
            <w:tcW w:w="5477" w:type="dxa"/>
            <w:shd w:val="clear" w:color="auto" w:fill="DBDBDB" w:themeFill="accent3" w:themeFillTint="66"/>
          </w:tcPr>
          <w:p w:rsidR="003A32E5" w:rsidRPr="003A32E5" w:rsidRDefault="003A32E5" w:rsidP="00560F57">
            <w:pPr>
              <w:spacing w:before="120"/>
              <w:rPr>
                <w:rFonts w:ascii="Calibri" w:hAnsi="Calibri" w:cs="Arial"/>
                <w:bCs w:val="0"/>
                <w:sz w:val="22"/>
                <w:szCs w:val="22"/>
              </w:rPr>
            </w:pPr>
            <w:r w:rsidRPr="003A32E5">
              <w:rPr>
                <w:rFonts w:ascii="Calibri" w:hAnsi="Calibri" w:cs="Arial"/>
                <w:color w:val="FF0000"/>
                <w:sz w:val="22"/>
                <w:szCs w:val="22"/>
                <w:highlight w:val="yellow"/>
              </w:rPr>
              <w:t>[Fecha de firma del DECA- empresa</w:t>
            </w:r>
            <w:r w:rsidRPr="003A32E5">
              <w:rPr>
                <w:rFonts w:ascii="Calibri" w:hAnsi="Calibri" w:cs="Arial"/>
                <w:color w:val="FF0000"/>
                <w:sz w:val="22"/>
                <w:szCs w:val="22"/>
              </w:rPr>
              <w:t>]</w:t>
            </w:r>
          </w:p>
        </w:tc>
      </w:tr>
      <w:tr w:rsidR="003A32E5" w:rsidRPr="00AD6FC1" w:rsidTr="003A32E5">
        <w:tc>
          <w:tcPr>
            <w:tcW w:w="3539" w:type="dxa"/>
            <w:shd w:val="clear" w:color="auto" w:fill="DBDBDB" w:themeFill="accent3" w:themeFillTint="66"/>
          </w:tcPr>
          <w:p w:rsidR="003A32E5" w:rsidRPr="000B4F3F" w:rsidRDefault="003A32E5" w:rsidP="00560F57">
            <w:pPr>
              <w:spacing w:before="120"/>
              <w:rPr>
                <w:rFonts w:ascii="Calibri" w:hAnsi="Calibri" w:cs="Arial"/>
                <w:b/>
                <w:bCs w:val="0"/>
                <w:caps/>
              </w:rPr>
            </w:pPr>
            <w:r w:rsidRPr="000B4F3F">
              <w:rPr>
                <w:rFonts w:ascii="Calibri" w:hAnsi="Calibri" w:cs="Arial"/>
                <w:b/>
                <w:caps/>
              </w:rPr>
              <w:t>Fecha máxima para compromiso y devengo de los gastos</w:t>
            </w:r>
            <w:r>
              <w:rPr>
                <w:rFonts w:ascii="Calibri" w:hAnsi="Calibri" w:cs="Arial"/>
                <w:b/>
                <w:caps/>
              </w:rPr>
              <w:t xml:space="preserve"> </w:t>
            </w:r>
            <w:r w:rsidRPr="003A32E5">
              <w:rPr>
                <w:rFonts w:ascii="Calibri" w:hAnsi="Calibri" w:cs="Arial"/>
                <w:b/>
              </w:rPr>
              <w:t>(fecha finalización ejecución)</w:t>
            </w:r>
          </w:p>
        </w:tc>
        <w:tc>
          <w:tcPr>
            <w:tcW w:w="5477" w:type="dxa"/>
            <w:shd w:val="clear" w:color="auto" w:fill="DBDBDB" w:themeFill="accent3" w:themeFillTint="66"/>
            <w:vAlign w:val="center"/>
          </w:tcPr>
          <w:p w:rsidR="003A32E5" w:rsidRPr="003A32E5" w:rsidRDefault="003A32E5" w:rsidP="003A32E5">
            <w:pPr>
              <w:spacing w:before="120"/>
              <w:rPr>
                <w:rFonts w:ascii="Calibri" w:hAnsi="Calibri" w:cs="Arial"/>
                <w:bCs w:val="0"/>
                <w:sz w:val="22"/>
                <w:szCs w:val="22"/>
              </w:rPr>
            </w:pPr>
            <w:r w:rsidRPr="003A32E5">
              <w:rPr>
                <w:rFonts w:ascii="Calibri" w:hAnsi="Calibri" w:cs="Arial"/>
                <w:color w:val="FF0000"/>
                <w:sz w:val="22"/>
                <w:szCs w:val="22"/>
                <w:highlight w:val="yellow"/>
              </w:rPr>
              <w:t>[9 meses a partir de la FECHA INICIO OPERACIÓN</w:t>
            </w:r>
            <w:r w:rsidRPr="003A32E5">
              <w:rPr>
                <w:rFonts w:ascii="Calibri" w:hAnsi="Calibri" w:cs="Arial"/>
                <w:color w:val="FF0000"/>
                <w:sz w:val="22"/>
                <w:szCs w:val="22"/>
              </w:rPr>
              <w:t>]</w:t>
            </w:r>
          </w:p>
        </w:tc>
      </w:tr>
      <w:tr w:rsidR="003A32E5" w:rsidRPr="00AD6FC1" w:rsidTr="003A32E5">
        <w:tc>
          <w:tcPr>
            <w:tcW w:w="3539" w:type="dxa"/>
            <w:shd w:val="clear" w:color="auto" w:fill="DBDBDB" w:themeFill="accent3" w:themeFillTint="66"/>
          </w:tcPr>
          <w:p w:rsidR="003A32E5" w:rsidRPr="000B4F3F" w:rsidRDefault="003A32E5" w:rsidP="00560F57">
            <w:pPr>
              <w:spacing w:before="120"/>
              <w:rPr>
                <w:rFonts w:ascii="Calibri" w:hAnsi="Calibri" w:cs="Arial"/>
                <w:bCs w:val="0"/>
              </w:rPr>
            </w:pPr>
            <w:r w:rsidRPr="000B4F3F">
              <w:rPr>
                <w:rFonts w:ascii="Calibri" w:hAnsi="Calibri" w:cs="Arial"/>
                <w:b/>
              </w:rPr>
              <w:t>FECHA FIN DE OPERACIÓN</w:t>
            </w:r>
            <w:r w:rsidRPr="000B4F3F">
              <w:rPr>
                <w:rFonts w:ascii="Calibri" w:hAnsi="Calibri" w:cs="Arial"/>
              </w:rPr>
              <w:t xml:space="preserve"> (</w:t>
            </w:r>
            <w:r w:rsidRPr="000B4F3F">
              <w:rPr>
                <w:rFonts w:ascii="Calibri" w:hAnsi="Calibri" w:cs="Arial"/>
                <w:b/>
              </w:rPr>
              <w:t>fecha fin de todos los pagos, incluido IRPF)</w:t>
            </w:r>
          </w:p>
        </w:tc>
        <w:tc>
          <w:tcPr>
            <w:tcW w:w="5477" w:type="dxa"/>
            <w:shd w:val="clear" w:color="auto" w:fill="DBDBDB" w:themeFill="accent3" w:themeFillTint="66"/>
            <w:vAlign w:val="center"/>
          </w:tcPr>
          <w:p w:rsidR="003A32E5" w:rsidRPr="003A32E5" w:rsidRDefault="003A32E5" w:rsidP="003A32E5">
            <w:pPr>
              <w:spacing w:before="120"/>
              <w:rPr>
                <w:rFonts w:ascii="Calibri" w:hAnsi="Calibri" w:cs="Arial"/>
                <w:bCs w:val="0"/>
                <w:sz w:val="22"/>
                <w:szCs w:val="22"/>
              </w:rPr>
            </w:pPr>
            <w:r w:rsidRPr="003A32E5">
              <w:rPr>
                <w:rFonts w:ascii="Calibri" w:hAnsi="Calibri" w:cs="Arial"/>
                <w:color w:val="FF0000"/>
                <w:sz w:val="22"/>
                <w:szCs w:val="22"/>
                <w:highlight w:val="yellow"/>
              </w:rPr>
              <w:t xml:space="preserve">(Fecha fin de pago de los gastos): </w:t>
            </w:r>
            <w:r w:rsidR="00802DCD" w:rsidRPr="003A32E5">
              <w:rPr>
                <w:rFonts w:ascii="Calibri" w:hAnsi="Calibri" w:cs="Arial"/>
                <w:color w:val="FF0000"/>
                <w:sz w:val="22"/>
                <w:szCs w:val="22"/>
                <w:highlight w:val="yellow"/>
              </w:rPr>
              <w:fldChar w:fldCharType="begin"/>
            </w:r>
            <w:r w:rsidRPr="003A32E5">
              <w:rPr>
                <w:rFonts w:ascii="Calibri" w:hAnsi="Calibri" w:cs="Arial"/>
                <w:color w:val="FF0000"/>
                <w:sz w:val="22"/>
                <w:szCs w:val="22"/>
                <w:highlight w:val="yellow"/>
              </w:rPr>
              <w:instrText xml:space="preserve"> MERGEFIELD Fecha_del_convenio_de_participación </w:instrText>
            </w:r>
            <w:r w:rsidR="00802DCD" w:rsidRPr="003A32E5">
              <w:rPr>
                <w:rFonts w:ascii="Calibri" w:hAnsi="Calibri" w:cs="Arial"/>
                <w:color w:val="FF0000"/>
                <w:sz w:val="22"/>
                <w:szCs w:val="22"/>
                <w:highlight w:val="yellow"/>
              </w:rPr>
              <w:fldChar w:fldCharType="separate"/>
            </w:r>
            <w:r w:rsidRPr="003A32E5">
              <w:rPr>
                <w:rFonts w:ascii="Calibri" w:hAnsi="Calibri" w:cs="Arial"/>
                <w:color w:val="FF0000"/>
                <w:sz w:val="22"/>
                <w:szCs w:val="22"/>
                <w:highlight w:val="yellow"/>
              </w:rPr>
              <w:t>(fecha finalización</w:t>
            </w:r>
            <w:r>
              <w:rPr>
                <w:rFonts w:ascii="Calibri" w:hAnsi="Calibri" w:cs="Arial"/>
                <w:color w:val="FF0000"/>
                <w:sz w:val="22"/>
                <w:szCs w:val="22"/>
                <w:highlight w:val="yellow"/>
              </w:rPr>
              <w:t xml:space="preserve"> ejecución</w:t>
            </w:r>
            <w:r w:rsidRPr="003A32E5">
              <w:rPr>
                <w:rFonts w:ascii="Calibri" w:hAnsi="Calibri" w:cs="Arial"/>
                <w:color w:val="FF0000"/>
                <w:sz w:val="22"/>
                <w:szCs w:val="22"/>
                <w:highlight w:val="yellow"/>
              </w:rPr>
              <w:t xml:space="preserve"> + X meses, para dar cabida al IRPF, en su caso</w:t>
            </w:r>
            <w:r>
              <w:rPr>
                <w:rFonts w:ascii="Calibri" w:hAnsi="Calibri" w:cs="Arial"/>
                <w:color w:val="FF0000"/>
                <w:sz w:val="22"/>
                <w:szCs w:val="22"/>
                <w:highlight w:val="yellow"/>
              </w:rPr>
              <w:t>)</w:t>
            </w:r>
            <w:r w:rsidR="00802DCD" w:rsidRPr="003A32E5">
              <w:rPr>
                <w:rFonts w:ascii="Calibri" w:hAnsi="Calibri" w:cs="Arial"/>
                <w:color w:val="FF0000"/>
                <w:sz w:val="22"/>
                <w:szCs w:val="22"/>
                <w:highlight w:val="yellow"/>
              </w:rPr>
              <w:fldChar w:fldCharType="end"/>
            </w:r>
          </w:p>
        </w:tc>
      </w:tr>
      <w:tr w:rsidR="003A32E5" w:rsidRPr="00AD6FC1" w:rsidTr="003A32E5">
        <w:tc>
          <w:tcPr>
            <w:tcW w:w="3539" w:type="dxa"/>
            <w:shd w:val="clear" w:color="auto" w:fill="DBDBDB" w:themeFill="accent3" w:themeFillTint="66"/>
          </w:tcPr>
          <w:p w:rsidR="003A32E5" w:rsidRPr="000B4F3F" w:rsidRDefault="003A32E5" w:rsidP="00560F57">
            <w:pPr>
              <w:spacing w:before="120"/>
              <w:rPr>
                <w:rFonts w:ascii="Calibri" w:hAnsi="Calibri" w:cs="Arial"/>
                <w:bCs w:val="0"/>
              </w:rPr>
            </w:pPr>
            <w:r w:rsidRPr="000B4F3F">
              <w:rPr>
                <w:rFonts w:ascii="Calibri" w:hAnsi="Calibri" w:cs="Arial"/>
                <w:b/>
              </w:rPr>
              <w:t>FECHA FIN DE JUSTIFICACIÓN</w:t>
            </w:r>
            <w:r w:rsidRPr="000B4F3F">
              <w:rPr>
                <w:rFonts w:ascii="Calibri" w:hAnsi="Calibri" w:cs="Arial"/>
              </w:rPr>
              <w:t xml:space="preserve"> (2 meses después de la fecha fin de la operación)</w:t>
            </w:r>
          </w:p>
        </w:tc>
        <w:tc>
          <w:tcPr>
            <w:tcW w:w="5477" w:type="dxa"/>
            <w:shd w:val="clear" w:color="auto" w:fill="DBDBDB" w:themeFill="accent3" w:themeFillTint="66"/>
            <w:vAlign w:val="center"/>
          </w:tcPr>
          <w:p w:rsidR="003A32E5" w:rsidRPr="003A32E5" w:rsidRDefault="003A32E5" w:rsidP="003A32E5">
            <w:pPr>
              <w:spacing w:before="120"/>
              <w:rPr>
                <w:rFonts w:ascii="Calibri" w:hAnsi="Calibri" w:cs="Arial"/>
                <w:bCs w:val="0"/>
                <w:sz w:val="22"/>
                <w:szCs w:val="22"/>
              </w:rPr>
            </w:pPr>
            <w:r w:rsidRPr="003A32E5">
              <w:rPr>
                <w:rFonts w:ascii="Calibri" w:hAnsi="Calibri" w:cs="Arial"/>
                <w:color w:val="FF0000"/>
                <w:sz w:val="22"/>
                <w:szCs w:val="22"/>
                <w:highlight w:val="yellow"/>
              </w:rPr>
              <w:t>[</w:t>
            </w:r>
            <w:r>
              <w:rPr>
                <w:rFonts w:ascii="Calibri" w:hAnsi="Calibri" w:cs="Arial"/>
                <w:color w:val="FF0000"/>
                <w:sz w:val="22"/>
                <w:szCs w:val="22"/>
                <w:highlight w:val="yellow"/>
              </w:rPr>
              <w:t>FECHA FIN OPERACIÓN</w:t>
            </w:r>
            <w:r w:rsidRPr="003A32E5">
              <w:rPr>
                <w:rFonts w:ascii="Calibri" w:hAnsi="Calibri" w:cs="Arial"/>
                <w:color w:val="FF0000"/>
                <w:sz w:val="22"/>
                <w:szCs w:val="22"/>
                <w:highlight w:val="yellow"/>
              </w:rPr>
              <w:t xml:space="preserve"> </w:t>
            </w:r>
            <w:r>
              <w:rPr>
                <w:rFonts w:ascii="Calibri" w:hAnsi="Calibri" w:cs="Arial"/>
                <w:color w:val="FF0000"/>
                <w:sz w:val="22"/>
                <w:szCs w:val="22"/>
                <w:highlight w:val="yellow"/>
              </w:rPr>
              <w:t>+ 2 meses</w:t>
            </w:r>
            <w:r w:rsidRPr="003A32E5">
              <w:rPr>
                <w:rFonts w:ascii="Calibri" w:hAnsi="Calibri" w:cs="Arial"/>
                <w:color w:val="FF0000"/>
                <w:sz w:val="22"/>
                <w:szCs w:val="22"/>
              </w:rPr>
              <w:t>]</w:t>
            </w:r>
          </w:p>
        </w:tc>
      </w:tr>
    </w:tbl>
    <w:p w:rsidR="003A32E5" w:rsidRDefault="003A32E5" w:rsidP="003A32E5">
      <w:pPr>
        <w:spacing w:before="120"/>
        <w:rPr>
          <w:rFonts w:ascii="Calibri" w:hAnsi="Calibri" w:cs="Arial"/>
          <w:bCs w:val="0"/>
        </w:rPr>
      </w:pPr>
    </w:p>
    <w:p w:rsidR="00F35785" w:rsidRPr="00F35785" w:rsidRDefault="003A32E5" w:rsidP="00F35785">
      <w:pPr>
        <w:spacing w:before="100" w:beforeAutospacing="1" w:after="100" w:afterAutospacing="1" w:line="240" w:lineRule="auto"/>
        <w:rPr>
          <w:rFonts w:ascii="Calibri" w:hAnsi="Calibri" w:cs="Arial"/>
          <w:sz w:val="24"/>
          <w:szCs w:val="24"/>
        </w:rPr>
      </w:pPr>
      <w:r w:rsidRPr="003A32E5">
        <w:rPr>
          <w:rFonts w:ascii="Calibri" w:hAnsi="Calibri" w:cs="Arial"/>
          <w:b/>
          <w:sz w:val="24"/>
          <w:szCs w:val="24"/>
        </w:rPr>
        <w:t>DÉCIM</w:t>
      </w:r>
      <w:r w:rsidR="00F35785">
        <w:rPr>
          <w:rFonts w:ascii="Calibri" w:hAnsi="Calibri" w:cs="Arial"/>
          <w:b/>
          <w:sz w:val="24"/>
          <w:szCs w:val="24"/>
        </w:rPr>
        <w:t>A</w:t>
      </w:r>
      <w:r w:rsidRPr="003A32E5">
        <w:rPr>
          <w:rFonts w:ascii="Calibri" w:hAnsi="Calibri" w:cs="Arial"/>
          <w:b/>
          <w:sz w:val="24"/>
          <w:szCs w:val="24"/>
        </w:rPr>
        <w:t>:</w:t>
      </w:r>
      <w:r w:rsidRPr="003A32E5">
        <w:rPr>
          <w:rFonts w:ascii="Calibri" w:hAnsi="Calibri" w:cs="Arial"/>
          <w:sz w:val="24"/>
          <w:szCs w:val="24"/>
        </w:rPr>
        <w:t xml:space="preserve"> el </w:t>
      </w:r>
      <w:r w:rsidRPr="003A32E5">
        <w:rPr>
          <w:rFonts w:ascii="Calibri" w:hAnsi="Calibri" w:cs="Arial"/>
          <w:b/>
          <w:sz w:val="24"/>
          <w:szCs w:val="24"/>
          <w:u w:val="single"/>
        </w:rPr>
        <w:t>Plan Financiero</w:t>
      </w:r>
      <w:r w:rsidRPr="003A32E5">
        <w:rPr>
          <w:rFonts w:ascii="Calibri" w:hAnsi="Calibri" w:cs="Arial"/>
          <w:sz w:val="24"/>
          <w:szCs w:val="24"/>
        </w:rPr>
        <w:t xml:space="preserve"> correspondiente a </w:t>
      </w:r>
      <w:r w:rsidRPr="003A32E5">
        <w:rPr>
          <w:rFonts w:ascii="Calibri" w:hAnsi="Calibri" w:cs="Arial"/>
          <w:b/>
          <w:sz w:val="24"/>
          <w:szCs w:val="24"/>
        </w:rPr>
        <w:t>la Fase de Ayudas de la empresa</w:t>
      </w:r>
      <w:r w:rsidRPr="003A32E5">
        <w:rPr>
          <w:rFonts w:ascii="Calibri" w:hAnsi="Calibri" w:cs="Arial"/>
          <w:sz w:val="24"/>
          <w:szCs w:val="24"/>
        </w:rPr>
        <w:t>, incluye las actuaciones ejecutadas por las empresas en relación a los gastos elegibles del Programa.</w:t>
      </w:r>
    </w:p>
    <w:tbl>
      <w:tblPr>
        <w:tblStyle w:val="Tablaconcuadrcula"/>
        <w:tblW w:w="9072" w:type="dxa"/>
        <w:tblInd w:w="534" w:type="dxa"/>
        <w:shd w:val="clear" w:color="auto" w:fill="DBDBDB" w:themeFill="accent3" w:themeFillTint="66"/>
        <w:tblLook w:val="04A0"/>
      </w:tblPr>
      <w:tblGrid>
        <w:gridCol w:w="3402"/>
        <w:gridCol w:w="5670"/>
      </w:tblGrid>
      <w:tr w:rsidR="003A32E5" w:rsidRPr="004A42AC" w:rsidTr="00F35785">
        <w:tc>
          <w:tcPr>
            <w:tcW w:w="3402" w:type="dxa"/>
            <w:shd w:val="clear" w:color="auto" w:fill="DBDBDB" w:themeFill="accent3" w:themeFillTint="66"/>
            <w:vAlign w:val="center"/>
          </w:tcPr>
          <w:p w:rsidR="003A32E5" w:rsidRPr="000B4F3F" w:rsidRDefault="003A32E5" w:rsidP="00560F57">
            <w:pPr>
              <w:spacing w:before="120"/>
              <w:rPr>
                <w:rFonts w:ascii="Calibri" w:hAnsi="Calibri" w:cs="Arial"/>
                <w:bCs w:val="0"/>
              </w:rPr>
            </w:pPr>
            <w:r w:rsidRPr="000B4F3F">
              <w:rPr>
                <w:rFonts w:ascii="Calibri" w:hAnsi="Calibri" w:cs="Arial"/>
                <w:b/>
                <w:caps/>
              </w:rPr>
              <w:t>Coste máximo total subvencionable elegible</w:t>
            </w:r>
            <w:r w:rsidRPr="000B4F3F">
              <w:rPr>
                <w:rFonts w:ascii="Calibri" w:hAnsi="Calibri" w:cs="Arial"/>
              </w:rPr>
              <w:t xml:space="preserve"> (Fase de Implantación)</w:t>
            </w:r>
          </w:p>
        </w:tc>
        <w:tc>
          <w:tcPr>
            <w:tcW w:w="5670" w:type="dxa"/>
            <w:shd w:val="clear" w:color="auto" w:fill="DBDBDB" w:themeFill="accent3" w:themeFillTint="66"/>
          </w:tcPr>
          <w:p w:rsidR="003A32E5" w:rsidRPr="003A32E5" w:rsidRDefault="003A32E5" w:rsidP="00560F57">
            <w:pPr>
              <w:spacing w:before="120"/>
              <w:rPr>
                <w:rFonts w:ascii="Calibri" w:hAnsi="Calibri" w:cs="Arial"/>
                <w:b/>
                <w:bCs w:val="0"/>
                <w:sz w:val="24"/>
                <w:szCs w:val="24"/>
              </w:rPr>
            </w:pPr>
            <w:r w:rsidRPr="003A32E5">
              <w:rPr>
                <w:rFonts w:ascii="Calibri" w:hAnsi="Calibri" w:cs="Arial"/>
                <w:b/>
                <w:sz w:val="24"/>
                <w:szCs w:val="24"/>
              </w:rPr>
              <w:t xml:space="preserve">4.000 euros </w:t>
            </w:r>
          </w:p>
          <w:p w:rsidR="003A32E5" w:rsidRPr="000B4F3F" w:rsidRDefault="003A32E5" w:rsidP="00560F57">
            <w:pPr>
              <w:spacing w:before="120"/>
              <w:rPr>
                <w:rFonts w:asciiTheme="minorHAnsi" w:hAnsiTheme="minorHAnsi" w:cs="Arial"/>
              </w:rPr>
            </w:pPr>
            <w:r w:rsidRPr="000B4F3F">
              <w:rPr>
                <w:rFonts w:asciiTheme="minorHAnsi" w:hAnsiTheme="minorHAnsi" w:cs="Arial"/>
              </w:rPr>
              <w:t xml:space="preserve">El IVA, IGIC e impuestos de naturaleza similar </w:t>
            </w:r>
            <w:r w:rsidRPr="000B4F3F">
              <w:rPr>
                <w:rFonts w:asciiTheme="minorHAnsi" w:hAnsiTheme="minorHAnsi" w:cs="Arial"/>
                <w:b/>
                <w:u w:val="single"/>
              </w:rPr>
              <w:t>no serán elegibles</w:t>
            </w:r>
            <w:r w:rsidRPr="000B4F3F">
              <w:rPr>
                <w:rFonts w:asciiTheme="minorHAnsi" w:hAnsiTheme="minorHAnsi" w:cs="Arial"/>
              </w:rPr>
              <w:t xml:space="preserve"> conforme a las normas del programa recogidas en el Anexo. </w:t>
            </w:r>
          </w:p>
        </w:tc>
      </w:tr>
      <w:tr w:rsidR="003A32E5" w:rsidRPr="004A42AC" w:rsidTr="00F35785">
        <w:trPr>
          <w:trHeight w:val="1077"/>
        </w:trPr>
        <w:tc>
          <w:tcPr>
            <w:tcW w:w="3402" w:type="dxa"/>
            <w:shd w:val="clear" w:color="auto" w:fill="DBDBDB" w:themeFill="accent3" w:themeFillTint="66"/>
            <w:vAlign w:val="center"/>
          </w:tcPr>
          <w:p w:rsidR="003A32E5" w:rsidRPr="000B4F3F" w:rsidRDefault="003A32E5" w:rsidP="00560F57">
            <w:pPr>
              <w:spacing w:before="120"/>
              <w:rPr>
                <w:rFonts w:ascii="Calibri" w:hAnsi="Calibri" w:cs="Arial"/>
                <w:bCs w:val="0"/>
              </w:rPr>
            </w:pPr>
            <w:r w:rsidRPr="000B4F3F">
              <w:rPr>
                <w:rFonts w:ascii="Calibri" w:hAnsi="Calibri" w:cs="Arial"/>
                <w:b/>
              </w:rPr>
              <w:t>CUANTÍA MÁXIMA DE LA AYUDA,</w:t>
            </w:r>
            <w:r w:rsidRPr="000B4F3F">
              <w:rPr>
                <w:rFonts w:ascii="Calibri" w:hAnsi="Calibri" w:cs="Arial"/>
              </w:rPr>
              <w:t xml:space="preserve"> a percibir por la empresa beneficiaria</w:t>
            </w:r>
            <w:r w:rsidRPr="000B4F3F">
              <w:rPr>
                <w:rFonts w:ascii="Calibri" w:hAnsi="Calibri" w:cs="Arial"/>
                <w:b/>
              </w:rPr>
              <w:t xml:space="preserve"> </w:t>
            </w:r>
          </w:p>
        </w:tc>
        <w:tc>
          <w:tcPr>
            <w:tcW w:w="5670" w:type="dxa"/>
            <w:shd w:val="clear" w:color="auto" w:fill="DBDBDB" w:themeFill="accent3" w:themeFillTint="66"/>
            <w:vAlign w:val="center"/>
          </w:tcPr>
          <w:p w:rsidR="003A32E5" w:rsidRPr="00AC203B" w:rsidRDefault="00AC203B" w:rsidP="00560F57">
            <w:pPr>
              <w:spacing w:before="120" w:after="160" w:line="259" w:lineRule="auto"/>
              <w:contextualSpacing/>
              <w:rPr>
                <w:rFonts w:asciiTheme="minorHAnsi" w:hAnsiTheme="minorHAnsi" w:cs="Arial"/>
                <w:b/>
                <w:sz w:val="24"/>
                <w:szCs w:val="24"/>
                <w:lang w:val="es-ES_tradnl"/>
              </w:rPr>
            </w:pPr>
            <w:r w:rsidRPr="00AC203B">
              <w:rPr>
                <w:rFonts w:asciiTheme="minorHAnsi" w:hAnsiTheme="minorHAnsi" w:cs="Arial"/>
                <w:b/>
                <w:sz w:val="24"/>
                <w:szCs w:val="24"/>
                <w:lang w:val="es-ES_tradnl"/>
              </w:rPr>
              <w:t>1.600</w:t>
            </w:r>
            <w:r w:rsidR="003A32E5" w:rsidRPr="00AC203B">
              <w:rPr>
                <w:rFonts w:asciiTheme="minorHAnsi" w:hAnsiTheme="minorHAnsi" w:cs="Arial"/>
                <w:b/>
                <w:sz w:val="24"/>
                <w:szCs w:val="24"/>
                <w:lang w:val="es-ES_tradnl"/>
              </w:rPr>
              <w:t xml:space="preserve"> euros </w:t>
            </w:r>
          </w:p>
          <w:p w:rsidR="003A32E5" w:rsidRPr="00AE6D60" w:rsidRDefault="00765B77" w:rsidP="00AC203B">
            <w:pPr>
              <w:spacing w:before="120" w:after="160" w:line="259" w:lineRule="auto"/>
              <w:contextualSpacing/>
              <w:rPr>
                <w:rFonts w:asciiTheme="minorHAnsi" w:hAnsiTheme="minorHAnsi" w:cs="Arial"/>
                <w:color w:val="FF0000"/>
                <w:highlight w:val="yellow"/>
                <w:lang w:val="es-ES_tradnl"/>
              </w:rPr>
            </w:pPr>
            <w:r w:rsidRPr="00AC203B">
              <w:rPr>
                <w:rFonts w:asciiTheme="minorHAnsi" w:hAnsiTheme="minorHAnsi" w:cs="Arial"/>
                <w:color w:val="FF0000"/>
                <w:lang w:val="es-ES_tradnl"/>
              </w:rPr>
              <w:t>[4</w:t>
            </w:r>
            <w:r w:rsidR="003A32E5" w:rsidRPr="00AC203B">
              <w:rPr>
                <w:rFonts w:asciiTheme="minorHAnsi" w:hAnsiTheme="minorHAnsi" w:cs="Arial"/>
                <w:color w:val="FF0000"/>
                <w:lang w:val="es-ES_tradnl"/>
              </w:rPr>
              <w:t xml:space="preserve">.000€ * % FEDER de ayuda a empresas (40% </w:t>
            </w:r>
            <w:r w:rsidR="00AC203B" w:rsidRPr="00AC203B">
              <w:rPr>
                <w:rFonts w:asciiTheme="minorHAnsi" w:hAnsiTheme="minorHAnsi" w:cs="Arial"/>
                <w:color w:val="FF0000"/>
                <w:lang w:val="es-ES_tradnl"/>
              </w:rPr>
              <w:t>)</w:t>
            </w:r>
          </w:p>
        </w:tc>
      </w:tr>
    </w:tbl>
    <w:p w:rsidR="003A32E5" w:rsidRDefault="003A32E5" w:rsidP="00F35785">
      <w:pPr>
        <w:spacing w:beforeAutospacing="1" w:afterAutospacing="1"/>
        <w:ind w:firstLine="708"/>
        <w:rPr>
          <w:rFonts w:ascii="Calibri" w:hAnsi="Calibri" w:cs="Arial"/>
          <w:bCs w:val="0"/>
        </w:rPr>
      </w:pPr>
      <w:r w:rsidRPr="00F35785">
        <w:rPr>
          <w:rFonts w:ascii="Calibri" w:hAnsi="Calibri" w:cs="Arial"/>
          <w:sz w:val="24"/>
          <w:szCs w:val="24"/>
        </w:rPr>
        <w:t>La prefinanciación y cofinanciación de la operación será la siguiente</w:t>
      </w:r>
      <w:r>
        <w:rPr>
          <w:rFonts w:ascii="Calibri" w:hAnsi="Calibri" w:cs="Arial"/>
        </w:rPr>
        <w:t>:</w:t>
      </w:r>
    </w:p>
    <w:tbl>
      <w:tblPr>
        <w:tblStyle w:val="Tablaconcuadrcula"/>
        <w:tblW w:w="8789" w:type="dxa"/>
        <w:tblInd w:w="817" w:type="dxa"/>
        <w:shd w:val="clear" w:color="auto" w:fill="DBDBDB" w:themeFill="accent3" w:themeFillTint="66"/>
        <w:tblLook w:val="04A0"/>
      </w:tblPr>
      <w:tblGrid>
        <w:gridCol w:w="3119"/>
        <w:gridCol w:w="5670"/>
      </w:tblGrid>
      <w:tr w:rsidR="003A32E5" w:rsidRPr="004A42AC" w:rsidTr="00F35785">
        <w:tc>
          <w:tcPr>
            <w:tcW w:w="3119" w:type="dxa"/>
            <w:shd w:val="clear" w:color="auto" w:fill="DBDBDB" w:themeFill="accent3" w:themeFillTint="66"/>
          </w:tcPr>
          <w:p w:rsidR="003A32E5" w:rsidRPr="000B4F3F" w:rsidRDefault="003A32E5" w:rsidP="00560F57">
            <w:pPr>
              <w:spacing w:before="120"/>
              <w:rPr>
                <w:rFonts w:ascii="Calibri" w:hAnsi="Calibri" w:cs="Arial"/>
                <w:b/>
                <w:bCs w:val="0"/>
              </w:rPr>
            </w:pPr>
            <w:r w:rsidRPr="000B4F3F">
              <w:rPr>
                <w:rFonts w:ascii="Calibri" w:hAnsi="Calibri" w:cs="Arial"/>
                <w:b/>
              </w:rPr>
              <w:t xml:space="preserve">Prefinanciación operación: </w:t>
            </w:r>
          </w:p>
        </w:tc>
        <w:tc>
          <w:tcPr>
            <w:tcW w:w="5670" w:type="dxa"/>
            <w:shd w:val="clear" w:color="auto" w:fill="DBDBDB" w:themeFill="accent3" w:themeFillTint="66"/>
          </w:tcPr>
          <w:p w:rsidR="003A32E5" w:rsidRPr="00F35785" w:rsidRDefault="003A32E5" w:rsidP="00560F57">
            <w:pPr>
              <w:spacing w:before="120"/>
              <w:rPr>
                <w:rFonts w:ascii="Calibri" w:hAnsi="Calibri" w:cs="Arial"/>
                <w:bCs w:val="0"/>
                <w:sz w:val="22"/>
                <w:szCs w:val="22"/>
              </w:rPr>
            </w:pPr>
            <w:r w:rsidRPr="00F35785">
              <w:rPr>
                <w:rFonts w:ascii="Calibri" w:hAnsi="Calibri" w:cs="Arial"/>
                <w:sz w:val="22"/>
                <w:szCs w:val="22"/>
              </w:rPr>
              <w:t>100%  empresa beneficiaria</w:t>
            </w:r>
          </w:p>
        </w:tc>
      </w:tr>
      <w:tr w:rsidR="003A32E5" w:rsidRPr="004A42AC" w:rsidTr="00F35785">
        <w:tc>
          <w:tcPr>
            <w:tcW w:w="3119" w:type="dxa"/>
            <w:shd w:val="clear" w:color="auto" w:fill="DBDBDB" w:themeFill="accent3" w:themeFillTint="66"/>
          </w:tcPr>
          <w:p w:rsidR="003A32E5" w:rsidRPr="000B4F3F" w:rsidRDefault="003A32E5" w:rsidP="00560F57">
            <w:pPr>
              <w:spacing w:before="120"/>
              <w:rPr>
                <w:rFonts w:ascii="Calibri" w:hAnsi="Calibri" w:cs="Arial"/>
                <w:b/>
                <w:bCs w:val="0"/>
              </w:rPr>
            </w:pPr>
            <w:r w:rsidRPr="000B4F3F">
              <w:rPr>
                <w:rFonts w:ascii="Calibri" w:hAnsi="Calibri" w:cs="Arial"/>
                <w:b/>
              </w:rPr>
              <w:t>Cofinanciación operación:</w:t>
            </w:r>
          </w:p>
        </w:tc>
        <w:tc>
          <w:tcPr>
            <w:tcW w:w="5670" w:type="dxa"/>
            <w:shd w:val="clear" w:color="auto" w:fill="DBDBDB" w:themeFill="accent3" w:themeFillTint="66"/>
            <w:vAlign w:val="center"/>
          </w:tcPr>
          <w:p w:rsidR="003A32E5" w:rsidRPr="00F35785" w:rsidRDefault="00AC203B" w:rsidP="00AC203B">
            <w:pPr>
              <w:spacing w:beforeAutospacing="1" w:afterAutospacing="1"/>
              <w:rPr>
                <w:rFonts w:ascii="Calibri" w:hAnsi="Calibri" w:cs="Arial"/>
                <w:bCs w:val="0"/>
                <w:sz w:val="22"/>
                <w:szCs w:val="22"/>
              </w:rPr>
            </w:pPr>
            <w:r>
              <w:rPr>
                <w:rFonts w:ascii="Calibri" w:hAnsi="Calibri" w:cs="Arial"/>
                <w:sz w:val="22"/>
                <w:szCs w:val="22"/>
              </w:rPr>
              <w:t>40</w:t>
            </w:r>
            <w:r w:rsidR="003A32E5" w:rsidRPr="00AC203B">
              <w:rPr>
                <w:rFonts w:ascii="Calibri" w:hAnsi="Calibri" w:cs="Arial"/>
                <w:sz w:val="22"/>
                <w:szCs w:val="22"/>
              </w:rPr>
              <w:t>%</w:t>
            </w:r>
            <w:r w:rsidR="003A32E5" w:rsidRPr="00F35785">
              <w:rPr>
                <w:rFonts w:ascii="Calibri" w:hAnsi="Calibri" w:cs="Arial"/>
                <w:sz w:val="22"/>
                <w:szCs w:val="22"/>
              </w:rPr>
              <w:t xml:space="preserve"> Cofinanciación FEDER / </w:t>
            </w:r>
            <w:r>
              <w:rPr>
                <w:rFonts w:ascii="Calibri" w:hAnsi="Calibri" w:cs="Arial"/>
                <w:sz w:val="22"/>
                <w:szCs w:val="22"/>
              </w:rPr>
              <w:t>60</w:t>
            </w:r>
            <w:r w:rsidR="003A32E5" w:rsidRPr="00AC203B">
              <w:rPr>
                <w:rFonts w:ascii="Calibri" w:hAnsi="Calibri" w:cs="Arial"/>
                <w:sz w:val="22"/>
                <w:szCs w:val="22"/>
              </w:rPr>
              <w:t>%</w:t>
            </w:r>
            <w:r w:rsidR="003A32E5" w:rsidRPr="00F35785">
              <w:rPr>
                <w:rFonts w:ascii="Calibri" w:hAnsi="Calibri" w:cs="Arial"/>
                <w:sz w:val="22"/>
                <w:szCs w:val="22"/>
              </w:rPr>
              <w:t xml:space="preserve"> Cofinanciación empresa </w:t>
            </w:r>
          </w:p>
        </w:tc>
      </w:tr>
    </w:tbl>
    <w:p w:rsidR="003A32E5" w:rsidRPr="00F35785" w:rsidRDefault="003A32E5" w:rsidP="00F35785">
      <w:pPr>
        <w:spacing w:beforeAutospacing="1" w:afterAutospacing="1" w:line="240" w:lineRule="auto"/>
        <w:rPr>
          <w:rFonts w:ascii="Calibri" w:hAnsi="Calibri" w:cs="Arial"/>
          <w:bCs w:val="0"/>
          <w:sz w:val="24"/>
          <w:szCs w:val="24"/>
          <w:lang w:val="es-ES_tradnl"/>
        </w:rPr>
      </w:pPr>
      <w:r>
        <w:rPr>
          <w:rFonts w:ascii="Calibri" w:hAnsi="Calibri" w:cs="Arial"/>
        </w:rPr>
        <w:br/>
      </w:r>
      <w:r w:rsidR="00F35785">
        <w:rPr>
          <w:rFonts w:ascii="Calibri" w:hAnsi="Calibri" w:cs="Arial"/>
          <w:b/>
          <w:sz w:val="24"/>
          <w:szCs w:val="24"/>
        </w:rPr>
        <w:t>DECIMOPRIMERA</w:t>
      </w:r>
      <w:r w:rsidRPr="00F35785">
        <w:rPr>
          <w:rFonts w:ascii="Calibri" w:hAnsi="Calibri" w:cs="Arial"/>
          <w:b/>
          <w:sz w:val="24"/>
          <w:szCs w:val="24"/>
        </w:rPr>
        <w:t xml:space="preserve">: </w:t>
      </w:r>
      <w:r w:rsidRPr="00F35785">
        <w:rPr>
          <w:rFonts w:ascii="Calibri" w:hAnsi="Calibri" w:cs="Arial"/>
          <w:sz w:val="24"/>
          <w:szCs w:val="24"/>
        </w:rPr>
        <w:t>l</w:t>
      </w:r>
      <w:r w:rsidRPr="00F35785">
        <w:rPr>
          <w:rFonts w:ascii="Calibri" w:hAnsi="Calibri" w:cs="Arial"/>
          <w:sz w:val="24"/>
          <w:szCs w:val="24"/>
          <w:lang w:val="es-ES_tradnl"/>
        </w:rPr>
        <w:t xml:space="preserve">a actuación podrá contribuir a la consecución de los siguientes </w:t>
      </w:r>
      <w:r w:rsidRPr="00F35785">
        <w:rPr>
          <w:rFonts w:ascii="Calibri" w:hAnsi="Calibri" w:cs="Arial"/>
          <w:b/>
          <w:sz w:val="24"/>
          <w:szCs w:val="24"/>
          <w:u w:val="single"/>
          <w:lang w:val="es-ES_tradnl"/>
        </w:rPr>
        <w:t>indicadores de productividad</w:t>
      </w:r>
      <w:r w:rsidRPr="00F35785">
        <w:rPr>
          <w:rFonts w:ascii="Calibri" w:hAnsi="Calibri" w:cs="Arial"/>
          <w:sz w:val="24"/>
          <w:szCs w:val="24"/>
          <w:lang w:val="es-ES_tradnl"/>
        </w:rPr>
        <w:t>:</w:t>
      </w:r>
    </w:p>
    <w:p w:rsidR="003A32E5" w:rsidRPr="00F35785" w:rsidRDefault="003A32E5" w:rsidP="00F35785">
      <w:pPr>
        <w:numPr>
          <w:ilvl w:val="0"/>
          <w:numId w:val="9"/>
        </w:numPr>
        <w:tabs>
          <w:tab w:val="left" w:pos="-798"/>
          <w:tab w:val="left" w:pos="-357"/>
          <w:tab w:val="left" w:pos="369"/>
        </w:tabs>
        <w:spacing w:before="120" w:after="100" w:line="240" w:lineRule="auto"/>
        <w:rPr>
          <w:rFonts w:ascii="Calibri" w:hAnsi="Calibri" w:cs="Arial"/>
          <w:bCs w:val="0"/>
          <w:sz w:val="24"/>
          <w:szCs w:val="24"/>
          <w:lang w:val="es-ES_tradnl"/>
        </w:rPr>
      </w:pPr>
      <w:r w:rsidRPr="00F35785">
        <w:rPr>
          <w:rFonts w:ascii="Calibri" w:hAnsi="Calibri" w:cs="Arial"/>
          <w:b/>
          <w:sz w:val="24"/>
          <w:szCs w:val="24"/>
          <w:lang w:val="es-ES_tradnl"/>
        </w:rPr>
        <w:t xml:space="preserve">CO01 </w:t>
      </w:r>
      <w:r w:rsidRPr="00F35785">
        <w:rPr>
          <w:rFonts w:ascii="Calibri" w:hAnsi="Calibri" w:cs="Arial"/>
          <w:sz w:val="24"/>
          <w:szCs w:val="24"/>
          <w:lang w:val="es-ES_tradnl"/>
        </w:rPr>
        <w:t xml:space="preserve">(número de empresas que reciben ayudas de todo financiero): 1 </w:t>
      </w:r>
    </w:p>
    <w:p w:rsidR="003A32E5" w:rsidRPr="00F35785" w:rsidRDefault="003A32E5" w:rsidP="00F35785">
      <w:pPr>
        <w:numPr>
          <w:ilvl w:val="0"/>
          <w:numId w:val="9"/>
        </w:numPr>
        <w:tabs>
          <w:tab w:val="left" w:pos="-798"/>
          <w:tab w:val="left" w:pos="-357"/>
          <w:tab w:val="left" w:pos="369"/>
        </w:tabs>
        <w:spacing w:before="120" w:after="100" w:line="240" w:lineRule="auto"/>
        <w:rPr>
          <w:rFonts w:ascii="Calibri" w:hAnsi="Calibri" w:cs="Arial"/>
          <w:bCs w:val="0"/>
          <w:sz w:val="24"/>
          <w:szCs w:val="24"/>
          <w:lang w:val="es-ES_tradnl"/>
        </w:rPr>
      </w:pPr>
      <w:r w:rsidRPr="00F35785">
        <w:rPr>
          <w:rFonts w:ascii="Calibri" w:hAnsi="Calibri" w:cs="Arial"/>
          <w:b/>
          <w:sz w:val="24"/>
          <w:szCs w:val="24"/>
          <w:lang w:val="es-ES_tradnl"/>
        </w:rPr>
        <w:t>CO02</w:t>
      </w:r>
      <w:r w:rsidRPr="00F35785">
        <w:rPr>
          <w:rFonts w:ascii="Calibri" w:hAnsi="Calibri" w:cs="Arial"/>
          <w:sz w:val="24"/>
          <w:szCs w:val="24"/>
          <w:lang w:val="es-ES_tradnl"/>
        </w:rPr>
        <w:t xml:space="preserve"> (número de empresas que reciben subvenciones):</w:t>
      </w:r>
      <w:r w:rsidRPr="00F35785">
        <w:rPr>
          <w:rFonts w:ascii="Calibri" w:hAnsi="Calibri" w:cs="Arial"/>
          <w:color w:val="FF0000"/>
          <w:sz w:val="24"/>
          <w:szCs w:val="24"/>
          <w:lang w:val="es-ES_tradnl"/>
        </w:rPr>
        <w:t xml:space="preserve"> </w:t>
      </w:r>
      <w:r w:rsidRPr="00F35785">
        <w:rPr>
          <w:rFonts w:ascii="Calibri" w:hAnsi="Calibri" w:cs="Arial"/>
          <w:color w:val="FF0000"/>
          <w:sz w:val="22"/>
          <w:szCs w:val="22"/>
          <w:highlight w:val="yellow"/>
          <w:lang w:val="es-ES_tradnl"/>
        </w:rPr>
        <w:t xml:space="preserve">Si la empresa es beneficiaria de la Fase de Ayudas </w:t>
      </w:r>
      <w:r w:rsidRPr="00F35785">
        <w:rPr>
          <w:rFonts w:ascii="Calibri" w:hAnsi="Calibri" w:cs="Arial"/>
          <w:b/>
          <w:color w:val="FF0000"/>
          <w:sz w:val="22"/>
          <w:szCs w:val="22"/>
          <w:highlight w:val="yellow"/>
          <w:lang w:val="es-ES_tradnl"/>
        </w:rPr>
        <w:t xml:space="preserve">[1], </w:t>
      </w:r>
      <w:r w:rsidRPr="00F35785">
        <w:rPr>
          <w:rFonts w:ascii="Calibri" w:hAnsi="Calibri" w:cs="Arial"/>
          <w:color w:val="FF0000"/>
          <w:sz w:val="22"/>
          <w:szCs w:val="22"/>
          <w:highlight w:val="yellow"/>
          <w:lang w:val="es-ES_tradnl"/>
        </w:rPr>
        <w:t xml:space="preserve">si no lo es </w:t>
      </w:r>
      <w:r w:rsidRPr="00F35785">
        <w:rPr>
          <w:rFonts w:ascii="Calibri" w:hAnsi="Calibri" w:cs="Arial"/>
          <w:b/>
          <w:color w:val="FF0000"/>
          <w:sz w:val="22"/>
          <w:szCs w:val="22"/>
          <w:highlight w:val="yellow"/>
          <w:lang w:val="es-ES_tradnl"/>
        </w:rPr>
        <w:t>[0</w:t>
      </w:r>
      <w:r w:rsidRPr="00F35785">
        <w:rPr>
          <w:rFonts w:ascii="Calibri" w:hAnsi="Calibri" w:cs="Arial"/>
          <w:b/>
          <w:color w:val="FF0000"/>
          <w:sz w:val="22"/>
          <w:szCs w:val="22"/>
          <w:lang w:val="es-ES_tradnl"/>
        </w:rPr>
        <w:t>]</w:t>
      </w:r>
    </w:p>
    <w:p w:rsidR="003A32E5" w:rsidRPr="00F35785" w:rsidRDefault="003A32E5" w:rsidP="00F35785">
      <w:pPr>
        <w:numPr>
          <w:ilvl w:val="0"/>
          <w:numId w:val="9"/>
        </w:numPr>
        <w:tabs>
          <w:tab w:val="left" w:pos="-798"/>
          <w:tab w:val="left" w:pos="-357"/>
          <w:tab w:val="left" w:pos="369"/>
        </w:tabs>
        <w:spacing w:before="120" w:after="100" w:line="240" w:lineRule="auto"/>
        <w:rPr>
          <w:rFonts w:ascii="Calibri" w:hAnsi="Calibri" w:cs="Arial"/>
          <w:bCs w:val="0"/>
          <w:sz w:val="24"/>
          <w:szCs w:val="24"/>
          <w:lang w:val="es-ES_tradnl"/>
        </w:rPr>
      </w:pPr>
      <w:r w:rsidRPr="00F35785">
        <w:rPr>
          <w:rFonts w:ascii="Calibri" w:hAnsi="Calibri" w:cs="Arial"/>
          <w:b/>
          <w:sz w:val="24"/>
          <w:szCs w:val="24"/>
          <w:lang w:val="es-ES_tradnl"/>
        </w:rPr>
        <w:t>CO04</w:t>
      </w:r>
      <w:r w:rsidRPr="00F35785">
        <w:rPr>
          <w:rFonts w:ascii="Calibri" w:hAnsi="Calibri" w:cs="Arial"/>
          <w:sz w:val="24"/>
          <w:szCs w:val="24"/>
          <w:lang w:val="es-ES_tradnl"/>
        </w:rPr>
        <w:t xml:space="preserve">: número de empresas que reciben ayuda no financiera: </w:t>
      </w:r>
      <w:r w:rsidRPr="00F35785">
        <w:rPr>
          <w:rFonts w:ascii="Calibri" w:hAnsi="Calibri" w:cs="Arial"/>
          <w:color w:val="FF0000"/>
          <w:sz w:val="22"/>
          <w:szCs w:val="22"/>
          <w:highlight w:val="yellow"/>
          <w:lang w:val="es-ES_tradnl"/>
        </w:rPr>
        <w:t xml:space="preserve">Si la empresa es beneficiaria de la Fase de Asesoramiento </w:t>
      </w:r>
      <w:r w:rsidRPr="00F35785">
        <w:rPr>
          <w:rFonts w:ascii="Calibri" w:hAnsi="Calibri" w:cs="Arial"/>
          <w:b/>
          <w:color w:val="FF0000"/>
          <w:sz w:val="22"/>
          <w:szCs w:val="22"/>
          <w:highlight w:val="yellow"/>
          <w:lang w:val="es-ES_tradnl"/>
        </w:rPr>
        <w:t xml:space="preserve">[1], </w:t>
      </w:r>
      <w:r w:rsidRPr="00F35785">
        <w:rPr>
          <w:rFonts w:ascii="Calibri" w:hAnsi="Calibri" w:cs="Arial"/>
          <w:color w:val="FF0000"/>
          <w:sz w:val="22"/>
          <w:szCs w:val="22"/>
          <w:highlight w:val="yellow"/>
          <w:lang w:val="es-ES_tradnl"/>
        </w:rPr>
        <w:t xml:space="preserve">si no lo es, </w:t>
      </w:r>
      <w:r w:rsidRPr="00F35785">
        <w:rPr>
          <w:rFonts w:ascii="Calibri" w:hAnsi="Calibri" w:cs="Arial"/>
          <w:b/>
          <w:color w:val="FF0000"/>
          <w:sz w:val="22"/>
          <w:szCs w:val="22"/>
          <w:highlight w:val="yellow"/>
          <w:lang w:val="es-ES_tradnl"/>
        </w:rPr>
        <w:t>[0</w:t>
      </w:r>
      <w:r w:rsidRPr="00F35785">
        <w:rPr>
          <w:rFonts w:ascii="Calibri" w:hAnsi="Calibri" w:cs="Arial"/>
          <w:b/>
          <w:color w:val="FF0000"/>
          <w:sz w:val="22"/>
          <w:szCs w:val="22"/>
          <w:lang w:val="es-ES_tradnl"/>
        </w:rPr>
        <w:t>]</w:t>
      </w:r>
    </w:p>
    <w:p w:rsidR="003A32E5" w:rsidRPr="00F35785" w:rsidRDefault="003A32E5" w:rsidP="00F35785">
      <w:pPr>
        <w:numPr>
          <w:ilvl w:val="0"/>
          <w:numId w:val="9"/>
        </w:numPr>
        <w:tabs>
          <w:tab w:val="left" w:pos="-798"/>
          <w:tab w:val="left" w:pos="-357"/>
          <w:tab w:val="left" w:pos="369"/>
        </w:tabs>
        <w:spacing w:before="120" w:after="100" w:line="240" w:lineRule="auto"/>
        <w:rPr>
          <w:rFonts w:ascii="Calibri" w:hAnsi="Calibri" w:cs="Arial"/>
          <w:bCs w:val="0"/>
          <w:sz w:val="24"/>
          <w:szCs w:val="24"/>
          <w:lang w:val="es-ES_tradnl"/>
        </w:rPr>
      </w:pPr>
      <w:r w:rsidRPr="00F35785">
        <w:rPr>
          <w:rFonts w:ascii="Calibri" w:hAnsi="Calibri" w:cs="Arial"/>
          <w:b/>
          <w:sz w:val="24"/>
          <w:szCs w:val="24"/>
          <w:lang w:val="es-ES_tradnl"/>
        </w:rPr>
        <w:lastRenderedPageBreak/>
        <w:t>CO05</w:t>
      </w:r>
      <w:r w:rsidRPr="00F35785">
        <w:rPr>
          <w:rFonts w:ascii="Calibri" w:hAnsi="Calibri" w:cs="Arial"/>
          <w:sz w:val="24"/>
          <w:szCs w:val="24"/>
          <w:lang w:val="es-ES_tradnl"/>
        </w:rPr>
        <w:t>: número de nuevas empresas</w:t>
      </w:r>
      <w:r w:rsidRPr="00F35785">
        <w:rPr>
          <w:rFonts w:ascii="Calibri" w:hAnsi="Calibri" w:cs="Arial"/>
          <w:b/>
          <w:sz w:val="24"/>
          <w:szCs w:val="24"/>
          <w:vertAlign w:val="superscript"/>
          <w:lang w:val="es-ES_tradnl"/>
        </w:rPr>
        <w:t>1</w:t>
      </w:r>
      <w:r w:rsidRPr="00F35785">
        <w:rPr>
          <w:rFonts w:ascii="Calibri" w:hAnsi="Calibri" w:cs="Arial"/>
          <w:b/>
          <w:sz w:val="24"/>
          <w:szCs w:val="24"/>
          <w:lang w:val="es-ES_tradnl"/>
        </w:rPr>
        <w:t xml:space="preserve"> </w:t>
      </w:r>
      <w:r w:rsidRPr="00F35785">
        <w:rPr>
          <w:rFonts w:ascii="Calibri" w:hAnsi="Calibri" w:cs="Arial"/>
          <w:sz w:val="24"/>
          <w:szCs w:val="24"/>
          <w:lang w:val="es-ES_tradnl"/>
        </w:rPr>
        <w:t xml:space="preserve">beneficiarias de la ayuda financiera o apoyo: </w:t>
      </w:r>
      <w:r w:rsidRPr="00F35785">
        <w:rPr>
          <w:rFonts w:ascii="Calibri" w:hAnsi="Calibri" w:cs="Arial"/>
          <w:b/>
          <w:color w:val="FF0000"/>
          <w:sz w:val="22"/>
          <w:szCs w:val="22"/>
          <w:highlight w:val="yellow"/>
          <w:lang w:val="es-ES_tradnl"/>
        </w:rPr>
        <w:t>[0</w:t>
      </w:r>
      <w:r w:rsidRPr="00F35785">
        <w:rPr>
          <w:rFonts w:ascii="Calibri" w:hAnsi="Calibri" w:cs="Arial"/>
          <w:b/>
          <w:color w:val="FF0000"/>
          <w:sz w:val="22"/>
          <w:szCs w:val="22"/>
          <w:lang w:val="es-ES_tradnl"/>
        </w:rPr>
        <w:t>]</w:t>
      </w:r>
      <w:r w:rsidRPr="00F35785">
        <w:rPr>
          <w:rFonts w:ascii="Calibri" w:hAnsi="Calibri" w:cs="Arial"/>
          <w:sz w:val="22"/>
          <w:szCs w:val="22"/>
          <w:lang w:val="es-ES_tradnl"/>
        </w:rPr>
        <w:t xml:space="preserve">/ </w:t>
      </w:r>
      <w:r w:rsidRPr="00F35785">
        <w:rPr>
          <w:rFonts w:ascii="Calibri" w:hAnsi="Calibri" w:cs="Arial"/>
          <w:b/>
          <w:color w:val="FF0000"/>
          <w:sz w:val="22"/>
          <w:szCs w:val="22"/>
          <w:highlight w:val="yellow"/>
          <w:lang w:val="es-ES_tradnl"/>
        </w:rPr>
        <w:t>[1]</w:t>
      </w:r>
      <w:r w:rsidRPr="00F35785">
        <w:rPr>
          <w:rFonts w:ascii="Calibri" w:hAnsi="Calibri" w:cs="Arial"/>
          <w:sz w:val="22"/>
          <w:szCs w:val="22"/>
          <w:lang w:val="es-ES_tradnl"/>
        </w:rPr>
        <w:t xml:space="preserve">  </w:t>
      </w:r>
    </w:p>
    <w:p w:rsidR="003A32E5" w:rsidRPr="00F35785" w:rsidRDefault="003A32E5" w:rsidP="00F35785">
      <w:pPr>
        <w:tabs>
          <w:tab w:val="left" w:pos="-798"/>
          <w:tab w:val="left" w:pos="-357"/>
          <w:tab w:val="left" w:pos="369"/>
        </w:tabs>
        <w:spacing w:before="120" w:after="100" w:line="240" w:lineRule="auto"/>
        <w:ind w:left="720"/>
        <w:rPr>
          <w:rFonts w:ascii="Calibri" w:hAnsi="Calibri" w:cs="Arial"/>
          <w:bCs w:val="0"/>
          <w:sz w:val="24"/>
          <w:szCs w:val="24"/>
          <w:lang w:val="es-ES_tradnl"/>
        </w:rPr>
      </w:pPr>
      <w:r w:rsidRPr="00F35785">
        <w:rPr>
          <w:rFonts w:ascii="Calibri" w:hAnsi="Calibri" w:cs="Arial"/>
          <w:b/>
          <w:sz w:val="24"/>
          <w:szCs w:val="24"/>
          <w:vertAlign w:val="superscript"/>
          <w:lang w:val="es-ES_tradnl"/>
        </w:rPr>
        <w:t xml:space="preserve">1 </w:t>
      </w:r>
      <w:r w:rsidRPr="00F35785">
        <w:rPr>
          <w:rFonts w:ascii="Calibri" w:hAnsi="Calibri" w:cs="Arial"/>
          <w:sz w:val="24"/>
          <w:szCs w:val="24"/>
          <w:lang w:val="es-ES_tradnl"/>
        </w:rPr>
        <w:t>Se considera una nueva empresa aquélla que no existía tres años antes de recibir la ayuda. No se considera empresa nueva si únicamente cambia su forma legal.</w:t>
      </w:r>
    </w:p>
    <w:p w:rsidR="009807DF" w:rsidRPr="00021BFC" w:rsidRDefault="009807DF" w:rsidP="009807DF">
      <w:pPr>
        <w:spacing w:before="120" w:line="240" w:lineRule="auto"/>
        <w:rPr>
          <w:rFonts w:ascii="Calibri" w:hAnsi="Calibri" w:cs="Arial"/>
          <w:b/>
          <w:sz w:val="24"/>
          <w:szCs w:val="24"/>
        </w:rPr>
      </w:pPr>
    </w:p>
    <w:p w:rsidR="009807DF" w:rsidRPr="00021BFC" w:rsidRDefault="00F35785" w:rsidP="009807DF">
      <w:pPr>
        <w:spacing w:before="120" w:line="240" w:lineRule="auto"/>
        <w:rPr>
          <w:rFonts w:ascii="Calibri" w:eastAsia="Calibri" w:hAnsi="Calibri"/>
          <w:bCs w:val="0"/>
          <w:sz w:val="24"/>
          <w:szCs w:val="22"/>
          <w:lang w:eastAsia="en-US"/>
        </w:rPr>
      </w:pPr>
      <w:r>
        <w:rPr>
          <w:rFonts w:ascii="Calibri" w:hAnsi="Calibri" w:cs="Arial"/>
          <w:b/>
          <w:sz w:val="24"/>
          <w:szCs w:val="24"/>
        </w:rPr>
        <w:t>DECIMOSEGUNDA</w:t>
      </w:r>
      <w:r w:rsidR="009807DF" w:rsidRPr="00021BFC">
        <w:rPr>
          <w:rFonts w:ascii="Calibri" w:hAnsi="Calibri" w:cs="Arial"/>
          <w:b/>
          <w:sz w:val="24"/>
          <w:szCs w:val="24"/>
        </w:rPr>
        <w:t>:</w:t>
      </w:r>
      <w:r w:rsidR="009807DF" w:rsidRPr="00021BFC">
        <w:rPr>
          <w:rFonts w:ascii="Calibri" w:hAnsi="Calibri" w:cs="Arial"/>
          <w:sz w:val="24"/>
          <w:szCs w:val="24"/>
        </w:rPr>
        <w:t xml:space="preserve"> A lo largo del proceso de asesoramiento la empresa y las Cámaras irán intercambiando información necesaria para ir definiendo el Plan de Acción de Marketing Digital Internacional en el mercado exterior objetivo de la empresa. La Cámara de Comercio </w:t>
      </w:r>
      <w:r w:rsidR="00215996">
        <w:rPr>
          <w:rFonts w:ascii="Calibri" w:hAnsi="Calibri" w:cs="Arial"/>
          <w:sz w:val="24"/>
          <w:szCs w:val="24"/>
        </w:rPr>
        <w:t>le</w:t>
      </w:r>
      <w:r w:rsidR="009807DF">
        <w:rPr>
          <w:rFonts w:ascii="Calibri" w:hAnsi="Calibri" w:cs="Arial"/>
          <w:sz w:val="24"/>
          <w:szCs w:val="24"/>
        </w:rPr>
        <w:t xml:space="preserve"> </w:t>
      </w:r>
      <w:r w:rsidR="009807DF" w:rsidRPr="00021BFC">
        <w:rPr>
          <w:rFonts w:ascii="Calibri" w:hAnsi="Calibri" w:cs="Arial"/>
          <w:sz w:val="24"/>
          <w:szCs w:val="24"/>
        </w:rPr>
        <w:t>entregará a mitad de la fase el informe con la situación de la empresa respecto a sus competidores y recomendaciones de mejora y a la finalización de la Fase de Asesoramiento</w:t>
      </w:r>
      <w:r w:rsidR="00215996">
        <w:rPr>
          <w:rFonts w:ascii="Calibri" w:hAnsi="Calibri" w:cs="Arial"/>
          <w:sz w:val="24"/>
          <w:szCs w:val="24"/>
        </w:rPr>
        <w:t xml:space="preserve"> le</w:t>
      </w:r>
      <w:r w:rsidR="009807DF" w:rsidRPr="00021BFC">
        <w:rPr>
          <w:rFonts w:ascii="Calibri" w:hAnsi="Calibri" w:cs="Arial"/>
          <w:sz w:val="24"/>
          <w:szCs w:val="24"/>
        </w:rPr>
        <w:t xml:space="preserve"> entregará el informe con el Plan de Acción para el mercado exterior seleccionado.</w:t>
      </w:r>
      <w:r w:rsidR="009807DF" w:rsidRPr="00021BFC">
        <w:rPr>
          <w:rFonts w:ascii="Calibri" w:eastAsia="Calibri" w:hAnsi="Calibri"/>
          <w:bCs w:val="0"/>
          <w:sz w:val="24"/>
          <w:szCs w:val="22"/>
          <w:lang w:eastAsia="en-US"/>
        </w:rPr>
        <w:t xml:space="preserve"> </w:t>
      </w:r>
    </w:p>
    <w:p w:rsidR="009807DF" w:rsidRPr="00021BFC" w:rsidRDefault="009807DF" w:rsidP="009807DF">
      <w:pPr>
        <w:spacing w:before="120" w:line="240" w:lineRule="auto"/>
        <w:rPr>
          <w:rFonts w:ascii="Calibri" w:hAnsi="Calibri" w:cs="Arial"/>
          <w:b/>
          <w:sz w:val="24"/>
          <w:szCs w:val="24"/>
        </w:rPr>
      </w:pPr>
    </w:p>
    <w:p w:rsidR="005A36A0" w:rsidRDefault="00F35785" w:rsidP="005A36A0">
      <w:pPr>
        <w:spacing w:before="120" w:line="240" w:lineRule="auto"/>
        <w:rPr>
          <w:rFonts w:ascii="Calibri" w:hAnsi="Calibri" w:cs="Arial"/>
          <w:sz w:val="24"/>
          <w:szCs w:val="24"/>
        </w:rPr>
      </w:pPr>
      <w:r>
        <w:rPr>
          <w:rFonts w:ascii="Calibri" w:hAnsi="Calibri" w:cs="Arial"/>
          <w:b/>
          <w:sz w:val="24"/>
          <w:szCs w:val="24"/>
        </w:rPr>
        <w:t>DECIMOTERCERA</w:t>
      </w:r>
      <w:r w:rsidR="009807DF" w:rsidRPr="00021BFC">
        <w:rPr>
          <w:rFonts w:ascii="Calibri" w:hAnsi="Calibri" w:cs="Arial"/>
          <w:b/>
          <w:sz w:val="24"/>
          <w:szCs w:val="24"/>
        </w:rPr>
        <w:t>:</w:t>
      </w:r>
      <w:r w:rsidR="009807DF" w:rsidRPr="00021BFC">
        <w:rPr>
          <w:rFonts w:ascii="Calibri" w:hAnsi="Calibri" w:cs="Arial"/>
          <w:sz w:val="24"/>
          <w:szCs w:val="24"/>
        </w:rPr>
        <w:t xml:space="preserve"> </w:t>
      </w:r>
      <w:r w:rsidR="005A36A0" w:rsidRPr="00051A68">
        <w:rPr>
          <w:rFonts w:ascii="Calibri" w:hAnsi="Calibri" w:cs="Arial"/>
          <w:sz w:val="24"/>
          <w:szCs w:val="24"/>
        </w:rPr>
        <w:t>Respecto a las obligaciones relativas a información, comunicación y publicidad, la empresa beneficiaria</w:t>
      </w:r>
      <w:r w:rsidR="005A36A0" w:rsidRPr="00051A68">
        <w:rPr>
          <w:rFonts w:ascii="Calibri" w:hAnsi="Calibri" w:cs="Arial"/>
          <w:b/>
          <w:sz w:val="24"/>
          <w:szCs w:val="24"/>
        </w:rPr>
        <w:t xml:space="preserve"> </w:t>
      </w:r>
      <w:r w:rsidR="005A36A0" w:rsidRPr="00051A68">
        <w:rPr>
          <w:rFonts w:ascii="Calibri" w:hAnsi="Calibri" w:cs="Arial"/>
          <w:sz w:val="24"/>
          <w:szCs w:val="24"/>
        </w:rPr>
        <w:t>de</w:t>
      </w:r>
      <w:r w:rsidR="005A36A0">
        <w:rPr>
          <w:rFonts w:ascii="Calibri" w:hAnsi="Calibri" w:cs="Arial"/>
          <w:sz w:val="24"/>
          <w:szCs w:val="24"/>
        </w:rPr>
        <w:t>berá reconocer el apoyo a la operación del Fondo Europeo de Desarrollo Regional de las siguientes maneras:</w:t>
      </w:r>
    </w:p>
    <w:p w:rsidR="005A36A0" w:rsidRPr="00D13C85" w:rsidRDefault="005A36A0" w:rsidP="005A36A0">
      <w:pPr>
        <w:pStyle w:val="Prrafodelista"/>
        <w:numPr>
          <w:ilvl w:val="0"/>
          <w:numId w:val="6"/>
        </w:numPr>
        <w:spacing w:before="120" w:line="240" w:lineRule="auto"/>
        <w:rPr>
          <w:rFonts w:ascii="Calibri" w:hAnsi="Calibri" w:cs="Arial"/>
          <w:sz w:val="24"/>
          <w:szCs w:val="24"/>
        </w:rPr>
      </w:pPr>
      <w:r>
        <w:rPr>
          <w:rFonts w:ascii="Calibri" w:hAnsi="Calibri" w:cs="Arial"/>
          <w:sz w:val="24"/>
          <w:szCs w:val="24"/>
          <w:lang w:val="es-ES"/>
        </w:rPr>
        <w:t xml:space="preserve">Colocando, durante la ejecución de la operación, </w:t>
      </w:r>
      <w:r w:rsidRPr="00D13C85">
        <w:rPr>
          <w:rFonts w:ascii="Calibri" w:hAnsi="Calibri" w:cs="Arial"/>
          <w:sz w:val="24"/>
          <w:szCs w:val="24"/>
        </w:rPr>
        <w:t>carteles con información sobre el proyecto (de un tamaño mínimo A3) en el que se mencionará la ayuda financiera de la Unión, en un lugar visible para el público, como por ejemplo la entrada de su edificio. En estos carteles figurará el logotipo de la Unión Europea, la referencia al Fondo, el lema</w:t>
      </w:r>
      <w:r>
        <w:rPr>
          <w:rFonts w:ascii="Calibri" w:hAnsi="Calibri" w:cs="Arial"/>
          <w:sz w:val="24"/>
          <w:szCs w:val="24"/>
          <w:lang w:val="es-ES"/>
        </w:rPr>
        <w:t xml:space="preserve"> “Una manera de hacer Europa”</w:t>
      </w:r>
      <w:r w:rsidRPr="00D13C85">
        <w:rPr>
          <w:rFonts w:ascii="Calibri" w:hAnsi="Calibri" w:cs="Arial"/>
          <w:sz w:val="24"/>
          <w:szCs w:val="24"/>
        </w:rPr>
        <w:t xml:space="preserve">, objetivo temático </w:t>
      </w:r>
      <w:r>
        <w:rPr>
          <w:rFonts w:ascii="Calibri" w:hAnsi="Calibri" w:cs="Arial"/>
          <w:sz w:val="24"/>
          <w:szCs w:val="24"/>
          <w:lang w:val="es-ES"/>
        </w:rPr>
        <w:t xml:space="preserve">“Mejorar la competitividad de las Pymes” </w:t>
      </w:r>
      <w:r w:rsidRPr="00D13C85">
        <w:rPr>
          <w:rFonts w:ascii="Calibri" w:hAnsi="Calibri" w:cs="Arial"/>
          <w:sz w:val="24"/>
          <w:szCs w:val="24"/>
        </w:rPr>
        <w:t>y nombre del proyecto</w:t>
      </w:r>
      <w:r>
        <w:rPr>
          <w:rFonts w:ascii="Calibri" w:hAnsi="Calibri" w:cs="Arial"/>
          <w:sz w:val="24"/>
          <w:szCs w:val="24"/>
          <w:lang w:val="es-ES"/>
        </w:rPr>
        <w:t xml:space="preserve"> “Programa </w:t>
      </w:r>
      <w:proofErr w:type="spellStart"/>
      <w:r>
        <w:rPr>
          <w:rFonts w:ascii="Calibri" w:hAnsi="Calibri" w:cs="Arial"/>
          <w:sz w:val="24"/>
          <w:szCs w:val="24"/>
          <w:lang w:val="es-ES"/>
        </w:rPr>
        <w:t>Xpande</w:t>
      </w:r>
      <w:proofErr w:type="spellEnd"/>
      <w:r>
        <w:rPr>
          <w:rFonts w:ascii="Calibri" w:hAnsi="Calibri" w:cs="Arial"/>
          <w:sz w:val="24"/>
          <w:szCs w:val="24"/>
          <w:lang w:val="es-ES"/>
        </w:rPr>
        <w:t xml:space="preserve"> Digital”</w:t>
      </w:r>
      <w:r>
        <w:t>.</w:t>
      </w:r>
    </w:p>
    <w:p w:rsidR="005A36A0" w:rsidRPr="00D13C85" w:rsidRDefault="005A36A0" w:rsidP="005A36A0">
      <w:pPr>
        <w:pStyle w:val="Prrafodelista"/>
        <w:numPr>
          <w:ilvl w:val="0"/>
          <w:numId w:val="6"/>
        </w:numPr>
        <w:spacing w:before="120" w:line="240" w:lineRule="auto"/>
        <w:rPr>
          <w:rFonts w:ascii="Calibri" w:hAnsi="Calibri" w:cs="Arial"/>
          <w:sz w:val="24"/>
          <w:szCs w:val="24"/>
          <w:lang w:val="es-ES"/>
        </w:rPr>
      </w:pPr>
      <w:r w:rsidRPr="00D13C85">
        <w:rPr>
          <w:rFonts w:ascii="Calibri" w:hAnsi="Calibri" w:cs="Arial"/>
          <w:sz w:val="24"/>
          <w:szCs w:val="24"/>
          <w:lang w:val="es-ES"/>
        </w:rPr>
        <w:t xml:space="preserve">Incorporando también en la página web o sitio de Internet, si lo tuviera, una breve descripción de la operación con sus objetivos y resultados, y destacando el apoyo financiero de la Unión de manera proporcionada al nivel de apoyo prestado. Sólo en aquellos casos de beneficiarios privados como es el caso de </w:t>
      </w:r>
      <w:proofErr w:type="spellStart"/>
      <w:r w:rsidRPr="00D13C85">
        <w:rPr>
          <w:rFonts w:ascii="Calibri" w:hAnsi="Calibri" w:cs="Arial"/>
          <w:sz w:val="24"/>
          <w:szCs w:val="24"/>
          <w:lang w:val="es-ES"/>
        </w:rPr>
        <w:t>micropymes</w:t>
      </w:r>
      <w:proofErr w:type="spellEnd"/>
      <w:r w:rsidRPr="00D13C85">
        <w:rPr>
          <w:rFonts w:ascii="Calibri" w:hAnsi="Calibri" w:cs="Arial"/>
          <w:sz w:val="24"/>
          <w:szCs w:val="24"/>
          <w:lang w:val="es-ES"/>
        </w:rPr>
        <w:t>  y sólo cuando sea manifiesta la imposibilidad de cumplimiento estricto de lo indicado en este punto, la pyme o autónomo entregará un documento acreditando la imposibilidad de cumplimiento.</w:t>
      </w:r>
    </w:p>
    <w:p w:rsidR="005A36A0" w:rsidRPr="00D13C85" w:rsidRDefault="005A36A0" w:rsidP="005A36A0">
      <w:pPr>
        <w:pStyle w:val="Prrafodelista"/>
        <w:spacing w:before="120" w:line="240" w:lineRule="auto"/>
        <w:ind w:left="720"/>
        <w:rPr>
          <w:rFonts w:ascii="Calibri" w:hAnsi="Calibri" w:cs="Arial"/>
          <w:sz w:val="24"/>
          <w:szCs w:val="24"/>
          <w:lang w:val="es-ES"/>
        </w:rPr>
      </w:pPr>
      <w:r>
        <w:rPr>
          <w:rFonts w:ascii="Calibri" w:hAnsi="Calibri" w:cs="Arial"/>
          <w:sz w:val="24"/>
          <w:szCs w:val="24"/>
          <w:lang w:val="es-ES"/>
        </w:rPr>
        <w:t>En este apartado, </w:t>
      </w:r>
      <w:r w:rsidRPr="00D13C85">
        <w:rPr>
          <w:rFonts w:ascii="Calibri" w:hAnsi="Calibri" w:cs="Arial"/>
          <w:sz w:val="24"/>
          <w:szCs w:val="24"/>
          <w:lang w:val="es-ES"/>
        </w:rPr>
        <w:t>figurará el logotipo de la Unión Europea, referencia al Fondo y lema junto con la siguiente frase:</w:t>
      </w:r>
    </w:p>
    <w:p w:rsidR="005A36A0" w:rsidRPr="007A6AEC" w:rsidRDefault="005A36A0" w:rsidP="005A36A0">
      <w:pPr>
        <w:pStyle w:val="Prrafodelista"/>
        <w:spacing w:before="120" w:line="240" w:lineRule="auto"/>
        <w:ind w:left="720"/>
        <w:rPr>
          <w:rFonts w:ascii="Calibri" w:hAnsi="Calibri" w:cs="Arial"/>
          <w:sz w:val="24"/>
          <w:szCs w:val="24"/>
          <w:lang w:val="es-ES"/>
        </w:rPr>
      </w:pPr>
      <w:r w:rsidRPr="00C242CE">
        <w:rPr>
          <w:rFonts w:ascii="Calibri" w:hAnsi="Calibri" w:cs="Arial"/>
          <w:sz w:val="24"/>
          <w:szCs w:val="24"/>
          <w:lang w:val="es-ES"/>
        </w:rPr>
        <w:t>“[</w:t>
      </w:r>
      <w:r w:rsidRPr="00C242CE">
        <w:rPr>
          <w:rFonts w:ascii="Calibri" w:hAnsi="Calibri" w:cs="Arial"/>
          <w:i/>
          <w:sz w:val="24"/>
          <w:szCs w:val="24"/>
          <w:lang w:val="es-ES"/>
        </w:rPr>
        <w:t>Nombre de la empresa</w:t>
      </w:r>
      <w:r w:rsidRPr="00C242CE">
        <w:rPr>
          <w:rFonts w:ascii="Calibri" w:hAnsi="Calibri" w:cs="Arial"/>
          <w:sz w:val="24"/>
          <w:szCs w:val="24"/>
          <w:lang w:val="es-ES"/>
        </w:rPr>
        <w:t xml:space="preserve">] ha </w:t>
      </w:r>
      <w:r w:rsidRPr="00C242CE">
        <w:rPr>
          <w:rFonts w:ascii="Calibri" w:hAnsi="Calibri" w:cs="Arial"/>
          <w:i/>
          <w:sz w:val="24"/>
          <w:szCs w:val="24"/>
          <w:lang w:val="es-ES"/>
        </w:rPr>
        <w:t>sido beneficiaria del Fondo Europeo de Desarrollo Regional cuyo objetivo es mejorar la competitividad de las Pymes y gracias al cual ha puesto en marcha un Plan de Marketing Digital Internacional con el objetivo de mejorar su posicionamiento online en mercados exteriores durante el año [año operación]. Para ello ha contado con el apoyo del Programa XPANDE DIGITAL de la Cámara de Comercio de [nombre de la Cámara]</w:t>
      </w:r>
      <w:r w:rsidRPr="00C242CE">
        <w:rPr>
          <w:rFonts w:ascii="Calibri" w:hAnsi="Calibri" w:cs="Arial"/>
          <w:sz w:val="24"/>
          <w:szCs w:val="24"/>
          <w:lang w:val="es-ES"/>
        </w:rPr>
        <w:t>.”</w:t>
      </w:r>
      <w:r w:rsidRPr="007A6AEC">
        <w:rPr>
          <w:rFonts w:ascii="Calibri" w:hAnsi="Calibri" w:cs="Arial"/>
          <w:sz w:val="24"/>
          <w:szCs w:val="24"/>
          <w:lang w:val="es-ES"/>
        </w:rPr>
        <w:t xml:space="preserve">   </w:t>
      </w:r>
    </w:p>
    <w:p w:rsidR="005A36A0" w:rsidRDefault="005A36A0" w:rsidP="005A36A0">
      <w:pPr>
        <w:pStyle w:val="Prrafodelista"/>
        <w:spacing w:line="312" w:lineRule="atLeast"/>
        <w:ind w:left="1080"/>
        <w:rPr>
          <w:lang w:eastAsia="es-ES"/>
        </w:rPr>
      </w:pPr>
    </w:p>
    <w:p w:rsidR="005A36A0" w:rsidRPr="007A6AEC" w:rsidRDefault="005A36A0" w:rsidP="005A36A0">
      <w:pPr>
        <w:spacing w:before="120" w:line="240" w:lineRule="auto"/>
        <w:rPr>
          <w:rFonts w:ascii="Calibri" w:hAnsi="Calibri" w:cs="Arial"/>
          <w:sz w:val="24"/>
          <w:szCs w:val="24"/>
        </w:rPr>
      </w:pPr>
      <w:r w:rsidRPr="007A6AEC">
        <w:rPr>
          <w:rFonts w:ascii="Calibri" w:hAnsi="Calibri" w:cs="Arial"/>
          <w:sz w:val="24"/>
          <w:szCs w:val="24"/>
        </w:rPr>
        <w:t>El material a justificar ante su Cámara de Comercio será una fotografía del cartel en A3 en algún lugar visible de su edificio, pantallazo de la página web o documento de manifiesta imposibilidad de cumplimiento al no tener página web. Todos estos materiales deberán estar manifiestamente fechados.</w:t>
      </w:r>
    </w:p>
    <w:p w:rsidR="009807DF" w:rsidRPr="00021BFC" w:rsidRDefault="009807DF" w:rsidP="005A36A0">
      <w:pPr>
        <w:spacing w:before="120" w:line="240" w:lineRule="auto"/>
        <w:rPr>
          <w:rFonts w:ascii="Calibri" w:hAnsi="Calibri" w:cs="Arial"/>
          <w:sz w:val="24"/>
          <w:szCs w:val="24"/>
        </w:rPr>
      </w:pPr>
    </w:p>
    <w:p w:rsidR="009807DF" w:rsidRPr="00021BFC" w:rsidRDefault="008F7DA8" w:rsidP="009807DF">
      <w:pPr>
        <w:spacing w:before="120" w:line="240" w:lineRule="auto"/>
        <w:rPr>
          <w:rFonts w:ascii="Calibri" w:hAnsi="Calibri" w:cs="Arial"/>
          <w:sz w:val="24"/>
          <w:szCs w:val="24"/>
        </w:rPr>
      </w:pPr>
      <w:r>
        <w:rPr>
          <w:rFonts w:ascii="Calibri" w:hAnsi="Calibri" w:cs="Arial"/>
          <w:b/>
          <w:sz w:val="24"/>
          <w:szCs w:val="24"/>
        </w:rPr>
        <w:t>DECIMO</w:t>
      </w:r>
      <w:r w:rsidR="00F35785">
        <w:rPr>
          <w:rFonts w:ascii="Calibri" w:hAnsi="Calibri" w:cs="Arial"/>
          <w:b/>
          <w:sz w:val="24"/>
          <w:szCs w:val="24"/>
        </w:rPr>
        <w:t>CUARTA</w:t>
      </w:r>
      <w:r w:rsidR="009807DF" w:rsidRPr="00021BFC">
        <w:rPr>
          <w:rFonts w:ascii="Calibri" w:hAnsi="Calibri" w:cs="Arial"/>
          <w:b/>
          <w:sz w:val="24"/>
          <w:szCs w:val="24"/>
        </w:rPr>
        <w:t>:</w:t>
      </w:r>
      <w:r w:rsidR="009807DF" w:rsidRPr="00021BFC">
        <w:rPr>
          <w:rFonts w:ascii="Calibri" w:hAnsi="Calibri" w:cs="Arial"/>
          <w:sz w:val="24"/>
          <w:szCs w:val="24"/>
        </w:rPr>
        <w:t xml:space="preserve"> Igualmente, la aceptación de esta ayuda supone su permiso a que el Organismo que la concede publique en su página web su conformidad con el texto que se adjunta:</w:t>
      </w:r>
    </w:p>
    <w:p w:rsidR="009807DF" w:rsidRPr="00021BFC" w:rsidRDefault="009807DF" w:rsidP="009807DF">
      <w:pPr>
        <w:spacing w:before="120" w:line="240" w:lineRule="auto"/>
        <w:rPr>
          <w:rFonts w:ascii="Calibri" w:hAnsi="Calibri" w:cs="Arial"/>
          <w:i/>
          <w:sz w:val="24"/>
          <w:szCs w:val="24"/>
        </w:rPr>
      </w:pPr>
      <w:r w:rsidRPr="00021BFC">
        <w:rPr>
          <w:rFonts w:ascii="Calibri" w:hAnsi="Calibri" w:cs="Arial"/>
          <w:i/>
          <w:sz w:val="24"/>
          <w:szCs w:val="24"/>
        </w:rPr>
        <w:t>"Soy conocedor de que esta actuación está cofinanciada con Fondos Europeos y me comprometo a indicarlo así siempre que deba hacer referencia a la misma, frente a terceros o a la propia ciudadanía. Por la importancia que considero tienen este tipo de ayudas para nuestra empresa, es por ello que valoro muy positivamente la contribución del FEDER, principal fondo de la Política de Cohesión europea, por lo que supone de impulso a nuestro trabajo y en consecuencia al crecimiento económico y la creación de empleo de la región en que me ubico y de España en su conjunto".</w:t>
      </w:r>
    </w:p>
    <w:p w:rsidR="009807DF" w:rsidRPr="00021BFC" w:rsidRDefault="009807DF" w:rsidP="009807DF">
      <w:pPr>
        <w:spacing w:before="120" w:line="240" w:lineRule="auto"/>
        <w:rPr>
          <w:rFonts w:ascii="Calibri" w:hAnsi="Calibri" w:cs="Arial"/>
          <w:sz w:val="24"/>
          <w:szCs w:val="24"/>
        </w:rPr>
      </w:pPr>
      <w:r w:rsidRPr="00021BFC">
        <w:rPr>
          <w:rFonts w:ascii="Calibri" w:hAnsi="Calibri" w:cs="Arial"/>
          <w:sz w:val="24"/>
          <w:szCs w:val="24"/>
        </w:rPr>
        <w:t>Todo ello conforme a lo establecido en el Anexo XII del Reglamento (UE) 1303/2013, en materia de información y comunicación sobre el apoyo procedente del FEDER.</w:t>
      </w:r>
    </w:p>
    <w:p w:rsidR="009807DF" w:rsidRPr="00021BFC" w:rsidRDefault="009807DF" w:rsidP="009807DF">
      <w:pPr>
        <w:spacing w:before="120" w:line="240" w:lineRule="auto"/>
        <w:rPr>
          <w:rFonts w:ascii="Calibri" w:hAnsi="Calibri" w:cs="Arial"/>
          <w:b/>
          <w:sz w:val="24"/>
          <w:szCs w:val="24"/>
        </w:rPr>
      </w:pPr>
    </w:p>
    <w:p w:rsidR="004234DF" w:rsidRPr="00B1732E" w:rsidRDefault="008F7DA8" w:rsidP="004234DF">
      <w:pPr>
        <w:spacing w:beforeAutospacing="1" w:afterAutospacing="1" w:line="240" w:lineRule="auto"/>
        <w:rPr>
          <w:rFonts w:ascii="Calibri" w:hAnsi="Calibri" w:cs="Arial"/>
          <w:sz w:val="24"/>
          <w:szCs w:val="24"/>
        </w:rPr>
      </w:pPr>
      <w:r>
        <w:rPr>
          <w:rFonts w:ascii="Calibri" w:hAnsi="Calibri" w:cs="Arial"/>
          <w:b/>
          <w:sz w:val="24"/>
          <w:szCs w:val="24"/>
        </w:rPr>
        <w:t>DECIMO</w:t>
      </w:r>
      <w:r w:rsidR="00F35785">
        <w:rPr>
          <w:rFonts w:ascii="Calibri" w:hAnsi="Calibri" w:cs="Arial"/>
          <w:b/>
          <w:sz w:val="24"/>
          <w:szCs w:val="24"/>
        </w:rPr>
        <w:t>QUINTA</w:t>
      </w:r>
      <w:r w:rsidR="004234DF" w:rsidRPr="00051A68">
        <w:rPr>
          <w:rFonts w:ascii="Calibri" w:hAnsi="Calibri" w:cs="Arial"/>
          <w:b/>
          <w:sz w:val="24"/>
          <w:szCs w:val="24"/>
        </w:rPr>
        <w:t>:</w:t>
      </w:r>
      <w:r w:rsidR="004234DF" w:rsidRPr="00051A68">
        <w:rPr>
          <w:rFonts w:ascii="Calibri" w:hAnsi="Calibri" w:cs="Arial"/>
          <w:sz w:val="24"/>
          <w:szCs w:val="24"/>
        </w:rPr>
        <w:t xml:space="preserve"> </w:t>
      </w:r>
      <w:r w:rsidR="004234DF" w:rsidRPr="00B1732E">
        <w:rPr>
          <w:rFonts w:ascii="Calibri" w:hAnsi="Calibri" w:cs="Arial"/>
          <w:sz w:val="24"/>
          <w:szCs w:val="24"/>
        </w:rPr>
        <w:t>la empresa da su consentimiento para que sus datos sean incluidos en la lista publicada de conformidad con el art. 115 apartado 2) del Reglamento (UE) nº 1303/2013 del Parlamento Europeo y del Consejo de 17 de diciembre de 2013, siendo conocedora de que la aceptación de la ayuda, supone su aceptación a ser incluidas en la mencionada lista.</w:t>
      </w:r>
    </w:p>
    <w:p w:rsidR="004234DF" w:rsidRPr="00B1732E" w:rsidRDefault="004234DF" w:rsidP="004234DF">
      <w:pPr>
        <w:widowControl w:val="0"/>
        <w:suppressAutoHyphens/>
        <w:spacing w:before="280" w:after="280" w:line="240" w:lineRule="auto"/>
        <w:rPr>
          <w:rFonts w:ascii="Calibri" w:hAnsi="Calibri" w:cs="Arial"/>
          <w:sz w:val="24"/>
          <w:szCs w:val="24"/>
        </w:rPr>
      </w:pPr>
      <w:r w:rsidRPr="00B1732E">
        <w:rPr>
          <w:rFonts w:ascii="Calibri" w:hAnsi="Calibri" w:cs="Arial"/>
          <w:sz w:val="24"/>
          <w:szCs w:val="24"/>
        </w:rPr>
        <w:t xml:space="preserve">Por otro lado, a los efectos del Reglamento General de Protección de Datos, Cámara de Comercio de </w:t>
      </w:r>
      <w:r w:rsidRPr="00C242CE">
        <w:rPr>
          <w:rFonts w:ascii="Calibri" w:hAnsi="Calibri" w:cs="Arial"/>
          <w:sz w:val="24"/>
          <w:szCs w:val="24"/>
        </w:rPr>
        <w:t xml:space="preserve">España con dirección en C/ Ribera de Loira 12, 28042 Madrid y Cámara de Comercio de </w:t>
      </w:r>
      <w:r w:rsidR="00AC203B">
        <w:rPr>
          <w:rFonts w:ascii="Calibri" w:hAnsi="Calibri" w:cs="Arial"/>
          <w:sz w:val="24"/>
          <w:szCs w:val="24"/>
        </w:rPr>
        <w:t>Girona</w:t>
      </w:r>
      <w:r w:rsidRPr="00C242CE">
        <w:rPr>
          <w:rFonts w:ascii="Calibri" w:hAnsi="Calibri" w:cs="Arial"/>
          <w:sz w:val="24"/>
          <w:szCs w:val="24"/>
        </w:rPr>
        <w:t xml:space="preserve"> , con dirección en </w:t>
      </w:r>
      <w:r w:rsidR="00AC203B">
        <w:rPr>
          <w:rFonts w:ascii="Calibri" w:hAnsi="Calibri" w:cs="Arial"/>
          <w:sz w:val="24"/>
          <w:szCs w:val="24"/>
        </w:rPr>
        <w:t>Jaume I 46, 17001 Girona,</w:t>
      </w:r>
      <w:r w:rsidRPr="00B1732E">
        <w:rPr>
          <w:rFonts w:ascii="Calibri" w:hAnsi="Calibri" w:cs="Arial"/>
          <w:sz w:val="24"/>
          <w:szCs w:val="24"/>
        </w:rPr>
        <w:t xml:space="preserve"> tratarán los datos del beneficiario en régimen de corresponsabilidad. Este tratamiento de datos necesario para la</w:t>
      </w:r>
      <w:r w:rsidR="00D23F44">
        <w:rPr>
          <w:rFonts w:ascii="Calibri" w:hAnsi="Calibri" w:cs="Arial"/>
          <w:sz w:val="24"/>
          <w:szCs w:val="24"/>
        </w:rPr>
        <w:t xml:space="preserve"> gestión del Programa XPANDE DIGITAL</w:t>
      </w:r>
      <w:r w:rsidRPr="00B1732E">
        <w:rPr>
          <w:rFonts w:ascii="Calibri" w:hAnsi="Calibri" w:cs="Arial"/>
          <w:sz w:val="24"/>
          <w:szCs w:val="24"/>
        </w:rPr>
        <w:t xml:space="preserve">. La finalidad de dicho tratamiento es posibilitar la ejecución, desarrollo, seguimiento y control del Programa </w:t>
      </w:r>
      <w:r w:rsidR="00CB3F4C">
        <w:rPr>
          <w:rFonts w:ascii="Calibri" w:hAnsi="Calibri" w:cs="Arial"/>
          <w:sz w:val="24"/>
          <w:szCs w:val="24"/>
        </w:rPr>
        <w:t>XPANDE DIGITAL</w:t>
      </w:r>
      <w:r w:rsidRPr="00B1732E">
        <w:rPr>
          <w:rFonts w:ascii="Calibri" w:hAnsi="Calibri" w:cs="Arial"/>
          <w:sz w:val="24"/>
          <w:szCs w:val="24"/>
        </w:rPr>
        <w:t>. En el marco de este Programa sus datos serán comunicados a las autoridades competentes en el FEDER, organi</w:t>
      </w:r>
      <w:r>
        <w:rPr>
          <w:rFonts w:ascii="Calibri" w:hAnsi="Calibri" w:cs="Arial"/>
          <w:sz w:val="24"/>
          <w:szCs w:val="24"/>
        </w:rPr>
        <w:t xml:space="preserve">smo </w:t>
      </w:r>
      <w:proofErr w:type="spellStart"/>
      <w:r>
        <w:rPr>
          <w:rFonts w:ascii="Calibri" w:hAnsi="Calibri" w:cs="Arial"/>
          <w:sz w:val="24"/>
          <w:szCs w:val="24"/>
        </w:rPr>
        <w:t>cofinanciador</w:t>
      </w:r>
      <w:proofErr w:type="spellEnd"/>
      <w:r>
        <w:rPr>
          <w:rFonts w:ascii="Calibri" w:hAnsi="Calibri" w:cs="Arial"/>
          <w:sz w:val="24"/>
          <w:szCs w:val="24"/>
        </w:rPr>
        <w:t xml:space="preserve"> del Programa </w:t>
      </w:r>
      <w:r w:rsidR="00CB3F4C">
        <w:rPr>
          <w:rFonts w:ascii="Calibri" w:hAnsi="Calibri" w:cs="Arial"/>
          <w:sz w:val="24"/>
          <w:szCs w:val="24"/>
        </w:rPr>
        <w:t>XPANDE DIGITAL</w:t>
      </w:r>
      <w:r w:rsidRPr="00B1732E">
        <w:rPr>
          <w:rFonts w:ascii="Calibri" w:hAnsi="Calibri" w:cs="Arial"/>
          <w:sz w:val="24"/>
          <w:szCs w:val="24"/>
        </w:rPr>
        <w:t xml:space="preserve">, para los mismos fines. Asimismo, sus datos podrán ser tratados con la finalidad de llevar a cabo las comprobaciones y actividades de control e inspección que, en su caso, puedan ser llevadas a cabo por las Autoridades competentes. </w:t>
      </w:r>
    </w:p>
    <w:p w:rsidR="004234DF" w:rsidRPr="00B1732E" w:rsidRDefault="004234DF" w:rsidP="004234DF">
      <w:pPr>
        <w:widowControl w:val="0"/>
        <w:tabs>
          <w:tab w:val="left" w:pos="1155"/>
        </w:tabs>
        <w:suppressAutoHyphens/>
        <w:spacing w:before="280" w:after="280" w:line="240" w:lineRule="auto"/>
        <w:rPr>
          <w:rFonts w:ascii="Calibri" w:hAnsi="Calibri" w:cs="Arial"/>
          <w:sz w:val="24"/>
          <w:szCs w:val="24"/>
        </w:rPr>
      </w:pPr>
      <w:r w:rsidRPr="00B1732E">
        <w:rPr>
          <w:rFonts w:ascii="Calibri" w:hAnsi="Calibri" w:cs="Arial"/>
          <w:sz w:val="24"/>
          <w:szCs w:val="24"/>
        </w:rPr>
        <w:t>Sus datos serán conservados por un plazo de 5 años tras la finalización del Programa con la finalidad de atender posibles responsabilidades derivadas de su participación en el mismo, salvo que fueran aplicables otros plazos.</w:t>
      </w:r>
    </w:p>
    <w:p w:rsidR="004234DF" w:rsidRDefault="004234DF" w:rsidP="004234DF">
      <w:pPr>
        <w:widowControl w:val="0"/>
        <w:suppressAutoHyphens/>
        <w:spacing w:beforeAutospacing="1" w:afterAutospacing="1" w:line="240" w:lineRule="auto"/>
        <w:rPr>
          <w:rFonts w:ascii="Calibri" w:hAnsi="Calibri" w:cs="Arial"/>
          <w:sz w:val="24"/>
          <w:szCs w:val="24"/>
        </w:rPr>
      </w:pPr>
      <w:r w:rsidRPr="00B1732E">
        <w:rPr>
          <w:rFonts w:ascii="Calibri" w:hAnsi="Calibri" w:cs="Arial"/>
          <w:sz w:val="24"/>
          <w:szCs w:val="24"/>
        </w:rPr>
        <w:t>Puede ejercer sus derechos de acceso, rectificación, supresión, portabilidad, limitación u oposición, escribiendo a cualquiera de las Cámaras a las direcciones indicadas o por correo electrónic</w:t>
      </w:r>
      <w:r w:rsidR="00D23F44">
        <w:rPr>
          <w:rFonts w:ascii="Calibri" w:hAnsi="Calibri" w:cs="Arial"/>
          <w:sz w:val="24"/>
          <w:szCs w:val="24"/>
        </w:rPr>
        <w:t xml:space="preserve">o </w:t>
      </w:r>
      <w:r w:rsidRPr="00B1732E">
        <w:rPr>
          <w:rFonts w:ascii="Calibri" w:hAnsi="Calibri" w:cs="Arial"/>
          <w:sz w:val="24"/>
          <w:szCs w:val="24"/>
        </w:rPr>
        <w:t>a</w:t>
      </w:r>
      <w:r w:rsidR="00AC203B">
        <w:rPr>
          <w:rFonts w:ascii="Calibri" w:hAnsi="Calibri" w:cs="Arial"/>
          <w:sz w:val="24"/>
          <w:szCs w:val="24"/>
        </w:rPr>
        <w:t xml:space="preserve"> mmartinez@cambragirona.org</w:t>
      </w:r>
      <w:r w:rsidRPr="00B1732E">
        <w:rPr>
          <w:rFonts w:ascii="Calibri" w:hAnsi="Calibri" w:cs="Arial"/>
          <w:sz w:val="24"/>
          <w:szCs w:val="24"/>
        </w:rPr>
        <w:t>. Deberá incluir una copia de su documento de identidad o documento oficial análogo que le identifique. Si lo considera oportuno, puede presentar una reclamación ante la Agencia Española de Protección de Datos.</w:t>
      </w:r>
    </w:p>
    <w:p w:rsidR="00A3639B" w:rsidRPr="00021BFC" w:rsidRDefault="00A3639B" w:rsidP="004234DF">
      <w:pPr>
        <w:spacing w:before="120" w:line="240" w:lineRule="auto"/>
        <w:rPr>
          <w:rFonts w:ascii="Calibri" w:hAnsi="Calibri" w:cs="Arial"/>
          <w:sz w:val="24"/>
          <w:szCs w:val="24"/>
        </w:rPr>
      </w:pPr>
    </w:p>
    <w:p w:rsidR="009807DF" w:rsidRPr="00021BFC" w:rsidRDefault="008F7DA8" w:rsidP="009807DF">
      <w:pPr>
        <w:pStyle w:val="Textocomentario"/>
        <w:spacing w:before="120" w:line="240" w:lineRule="auto"/>
        <w:rPr>
          <w:rFonts w:ascii="Calibri" w:hAnsi="Calibri"/>
          <w:sz w:val="24"/>
          <w:szCs w:val="24"/>
        </w:rPr>
      </w:pPr>
      <w:r>
        <w:rPr>
          <w:rFonts w:ascii="Calibri" w:hAnsi="Calibri" w:cs="Arial"/>
          <w:b/>
          <w:sz w:val="24"/>
          <w:szCs w:val="24"/>
        </w:rPr>
        <w:lastRenderedPageBreak/>
        <w:t>DECIMO</w:t>
      </w:r>
      <w:r w:rsidR="00F35785">
        <w:rPr>
          <w:rFonts w:ascii="Calibri" w:hAnsi="Calibri" w:cs="Arial"/>
          <w:b/>
          <w:sz w:val="24"/>
          <w:szCs w:val="24"/>
        </w:rPr>
        <w:t>SEXTA</w:t>
      </w:r>
      <w:r w:rsidR="009807DF" w:rsidRPr="00021BFC">
        <w:rPr>
          <w:rFonts w:ascii="Calibri" w:hAnsi="Calibri" w:cs="Arial"/>
          <w:b/>
          <w:sz w:val="24"/>
          <w:szCs w:val="24"/>
        </w:rPr>
        <w:t xml:space="preserve">: </w:t>
      </w:r>
      <w:r w:rsidR="009807DF" w:rsidRPr="00021BFC">
        <w:rPr>
          <w:rFonts w:ascii="Calibri" w:hAnsi="Calibri"/>
          <w:sz w:val="24"/>
          <w:szCs w:val="24"/>
        </w:rPr>
        <w:t>Causas de resolución del Convenio.</w:t>
      </w:r>
    </w:p>
    <w:p w:rsidR="009807DF" w:rsidRPr="00021BFC" w:rsidRDefault="009807DF" w:rsidP="009807DF">
      <w:pPr>
        <w:pStyle w:val="Textocomentario"/>
        <w:spacing w:before="120" w:line="240" w:lineRule="auto"/>
        <w:rPr>
          <w:rFonts w:ascii="Calibri" w:hAnsi="Calibri"/>
          <w:sz w:val="24"/>
          <w:szCs w:val="24"/>
        </w:rPr>
      </w:pPr>
      <w:r w:rsidRPr="00021BFC">
        <w:rPr>
          <w:rFonts w:ascii="Calibri" w:hAnsi="Calibri"/>
          <w:sz w:val="24"/>
          <w:szCs w:val="24"/>
        </w:rPr>
        <w:t xml:space="preserve">1. El presente Convenio quedará resuelto de pleno derecho por el transcurso de su plazo de duración. </w:t>
      </w:r>
    </w:p>
    <w:p w:rsidR="009807DF" w:rsidRPr="00021BFC" w:rsidRDefault="009807DF" w:rsidP="009807DF">
      <w:pPr>
        <w:pStyle w:val="Textocomentario"/>
        <w:spacing w:before="120" w:line="240" w:lineRule="auto"/>
        <w:rPr>
          <w:rFonts w:ascii="Calibri" w:hAnsi="Calibri"/>
          <w:sz w:val="24"/>
          <w:szCs w:val="24"/>
        </w:rPr>
      </w:pPr>
      <w:r w:rsidRPr="00021BFC">
        <w:rPr>
          <w:rFonts w:ascii="Calibri" w:hAnsi="Calibri"/>
          <w:sz w:val="24"/>
          <w:szCs w:val="24"/>
        </w:rPr>
        <w:t xml:space="preserve">2. Serán causas de resolución del Convenio las siguientes: </w:t>
      </w:r>
    </w:p>
    <w:p w:rsidR="009807DF" w:rsidRPr="00021BFC" w:rsidRDefault="009807DF" w:rsidP="009807DF">
      <w:pPr>
        <w:pStyle w:val="Textocomentario"/>
        <w:numPr>
          <w:ilvl w:val="0"/>
          <w:numId w:val="5"/>
        </w:numPr>
        <w:spacing w:before="120" w:line="240" w:lineRule="auto"/>
        <w:jc w:val="left"/>
        <w:rPr>
          <w:rFonts w:ascii="Calibri" w:hAnsi="Calibri"/>
          <w:sz w:val="24"/>
          <w:szCs w:val="24"/>
        </w:rPr>
      </w:pPr>
      <w:r w:rsidRPr="00021BFC">
        <w:rPr>
          <w:rFonts w:ascii="Calibri" w:hAnsi="Calibri"/>
          <w:sz w:val="24"/>
          <w:szCs w:val="24"/>
        </w:rPr>
        <w:t>El mutuo acuerdo de las partes que intervienen en el presente Convenio.</w:t>
      </w:r>
    </w:p>
    <w:p w:rsidR="009807DF" w:rsidRPr="00021BFC" w:rsidRDefault="009807DF" w:rsidP="009807DF">
      <w:pPr>
        <w:pStyle w:val="Textocomentario"/>
        <w:numPr>
          <w:ilvl w:val="0"/>
          <w:numId w:val="5"/>
        </w:numPr>
        <w:spacing w:before="120" w:line="240" w:lineRule="auto"/>
        <w:rPr>
          <w:rFonts w:ascii="Calibri" w:hAnsi="Calibri"/>
          <w:sz w:val="24"/>
          <w:szCs w:val="24"/>
        </w:rPr>
      </w:pPr>
      <w:r w:rsidRPr="00021BFC">
        <w:rPr>
          <w:rFonts w:ascii="Calibri" w:hAnsi="Calibri"/>
          <w:sz w:val="24"/>
          <w:szCs w:val="24"/>
        </w:rPr>
        <w:t xml:space="preserve">Por incumplimiento de las obligaciones de las partes. En este supuesto, la parte cumplidora deberá notificar a la incumplidora su intención de resolver el Convenio, indicando la causa de resolución y disponiendo ésta de un plazo máximo de diez (10) días para subsanar dicho incumplimiento. </w:t>
      </w:r>
    </w:p>
    <w:p w:rsidR="009807DF" w:rsidRPr="00021BFC" w:rsidRDefault="009807DF" w:rsidP="009807DF">
      <w:pPr>
        <w:pStyle w:val="Textocomentario"/>
        <w:numPr>
          <w:ilvl w:val="0"/>
          <w:numId w:val="5"/>
        </w:numPr>
        <w:spacing w:before="120" w:line="240" w:lineRule="auto"/>
        <w:rPr>
          <w:rFonts w:ascii="Calibri" w:hAnsi="Calibri"/>
          <w:sz w:val="24"/>
          <w:szCs w:val="24"/>
        </w:rPr>
      </w:pPr>
      <w:r w:rsidRPr="00021BFC">
        <w:rPr>
          <w:rFonts w:ascii="Calibri" w:hAnsi="Calibri"/>
          <w:sz w:val="24"/>
          <w:szCs w:val="24"/>
        </w:rPr>
        <w:t xml:space="preserve">Por la imposibilidad sobrevenida de cumplir el objeto de la colaboración por cualquiera de las partes. </w:t>
      </w:r>
    </w:p>
    <w:p w:rsidR="009807DF" w:rsidRPr="00C242CE" w:rsidRDefault="009807DF" w:rsidP="009807DF">
      <w:pPr>
        <w:pStyle w:val="Textocomentario"/>
        <w:numPr>
          <w:ilvl w:val="0"/>
          <w:numId w:val="5"/>
        </w:numPr>
        <w:spacing w:before="120" w:line="240" w:lineRule="auto"/>
        <w:rPr>
          <w:rFonts w:ascii="Calibri" w:hAnsi="Calibri"/>
          <w:sz w:val="24"/>
          <w:szCs w:val="24"/>
        </w:rPr>
      </w:pPr>
      <w:r w:rsidRPr="00021BFC">
        <w:rPr>
          <w:rFonts w:ascii="Calibri" w:hAnsi="Calibri"/>
          <w:sz w:val="24"/>
          <w:szCs w:val="24"/>
        </w:rPr>
        <w:t xml:space="preserve">Por renuncia expresa de la empresa participante en el Programa. En este caso la empresa comunicará por escrito su decisión de renunciar </w:t>
      </w:r>
      <w:r w:rsidRPr="00C242CE">
        <w:rPr>
          <w:rFonts w:ascii="Calibri" w:hAnsi="Calibri"/>
          <w:sz w:val="24"/>
          <w:szCs w:val="24"/>
        </w:rPr>
        <w:t xml:space="preserve">a la </w:t>
      </w:r>
      <w:r w:rsidR="00487384" w:rsidRPr="00C242CE">
        <w:rPr>
          <w:rFonts w:ascii="Calibri" w:hAnsi="Calibri"/>
          <w:sz w:val="24"/>
          <w:szCs w:val="24"/>
        </w:rPr>
        <w:t xml:space="preserve">Cámara de </w:t>
      </w:r>
      <w:r w:rsidR="00AC203B">
        <w:rPr>
          <w:rFonts w:ascii="Calibri" w:hAnsi="Calibri"/>
          <w:sz w:val="24"/>
          <w:szCs w:val="24"/>
        </w:rPr>
        <w:t>Girona,</w:t>
      </w:r>
      <w:r w:rsidRPr="00C242CE">
        <w:rPr>
          <w:rFonts w:ascii="Calibri" w:hAnsi="Calibri"/>
          <w:sz w:val="24"/>
          <w:szCs w:val="24"/>
        </w:rPr>
        <w:t xml:space="preserve"> que le remitirá el correspondiente documento de renuncia por duplicado para su firma por la empresa, que deberá remitir una copia firmada a la </w:t>
      </w:r>
      <w:r w:rsidR="00487384" w:rsidRPr="00C242CE">
        <w:rPr>
          <w:rFonts w:ascii="Calibri" w:hAnsi="Calibri"/>
          <w:sz w:val="24"/>
          <w:szCs w:val="24"/>
        </w:rPr>
        <w:t xml:space="preserve">Cámara de </w:t>
      </w:r>
      <w:r w:rsidR="00AC203B">
        <w:rPr>
          <w:rFonts w:ascii="Calibri" w:hAnsi="Calibri"/>
          <w:sz w:val="24"/>
          <w:szCs w:val="24"/>
        </w:rPr>
        <w:t>Girona.</w:t>
      </w:r>
      <w:r w:rsidRPr="00C242CE">
        <w:rPr>
          <w:rFonts w:ascii="Calibri" w:hAnsi="Calibri"/>
          <w:sz w:val="24"/>
          <w:szCs w:val="24"/>
        </w:rPr>
        <w:t xml:space="preserve"> </w:t>
      </w:r>
    </w:p>
    <w:p w:rsidR="009807DF" w:rsidRPr="00C242CE" w:rsidRDefault="009807DF" w:rsidP="009807DF">
      <w:pPr>
        <w:pStyle w:val="Textocomentario"/>
        <w:spacing w:before="120" w:line="240" w:lineRule="auto"/>
        <w:ind w:left="708"/>
        <w:rPr>
          <w:rFonts w:ascii="Calibri" w:hAnsi="Calibri"/>
          <w:sz w:val="24"/>
          <w:szCs w:val="24"/>
        </w:rPr>
      </w:pPr>
      <w:r w:rsidRPr="00C242CE">
        <w:rPr>
          <w:rFonts w:ascii="Calibri" w:hAnsi="Calibri"/>
          <w:sz w:val="24"/>
          <w:szCs w:val="24"/>
        </w:rPr>
        <w:t xml:space="preserve">En aquellos casos en los que no sea posible recabar la firma de la empresa, la </w:t>
      </w:r>
      <w:r w:rsidR="00487384" w:rsidRPr="00C242CE">
        <w:rPr>
          <w:rFonts w:ascii="Calibri" w:hAnsi="Calibri"/>
          <w:sz w:val="24"/>
          <w:szCs w:val="24"/>
        </w:rPr>
        <w:t xml:space="preserve">Cámara de </w:t>
      </w:r>
      <w:r w:rsidR="00AC203B">
        <w:rPr>
          <w:rFonts w:ascii="Calibri" w:hAnsi="Calibri"/>
          <w:sz w:val="24"/>
          <w:szCs w:val="24"/>
        </w:rPr>
        <w:t>Girona</w:t>
      </w:r>
      <w:r w:rsidRPr="00C242CE">
        <w:rPr>
          <w:rFonts w:ascii="Calibri" w:hAnsi="Calibri"/>
          <w:sz w:val="24"/>
          <w:szCs w:val="24"/>
        </w:rPr>
        <w:t xml:space="preserve"> le comunicará su exclusión por correo certificado. Desde el envío de esta comunicación, la empresa se considerará excluida.</w:t>
      </w:r>
    </w:p>
    <w:p w:rsidR="009807DF" w:rsidRPr="00C242CE" w:rsidRDefault="009807DF" w:rsidP="009807DF">
      <w:pPr>
        <w:pStyle w:val="Textocomentario"/>
        <w:numPr>
          <w:ilvl w:val="0"/>
          <w:numId w:val="5"/>
        </w:numPr>
        <w:spacing w:before="120" w:line="240" w:lineRule="auto"/>
        <w:rPr>
          <w:rFonts w:ascii="Calibri" w:hAnsi="Calibri"/>
          <w:sz w:val="24"/>
          <w:szCs w:val="24"/>
        </w:rPr>
      </w:pPr>
      <w:r w:rsidRPr="00C242CE">
        <w:rPr>
          <w:rFonts w:ascii="Calibri" w:hAnsi="Calibri"/>
          <w:sz w:val="24"/>
          <w:szCs w:val="24"/>
        </w:rPr>
        <w:t xml:space="preserve">Por las demás causas establecidas en la legislación vigente. </w:t>
      </w:r>
    </w:p>
    <w:p w:rsidR="009807DF" w:rsidRPr="00C242CE" w:rsidRDefault="009807DF" w:rsidP="009807DF">
      <w:pPr>
        <w:spacing w:before="120" w:line="240" w:lineRule="auto"/>
        <w:rPr>
          <w:rFonts w:ascii="Calibri" w:hAnsi="Calibri" w:cs="Arial"/>
          <w:b/>
          <w:sz w:val="24"/>
          <w:szCs w:val="24"/>
        </w:rPr>
      </w:pPr>
    </w:p>
    <w:p w:rsidR="009807DF" w:rsidRPr="00C242CE" w:rsidRDefault="008F7DA8" w:rsidP="009807DF">
      <w:pPr>
        <w:spacing w:before="120" w:line="240" w:lineRule="auto"/>
        <w:rPr>
          <w:rFonts w:ascii="Calibri" w:hAnsi="Calibri" w:cs="Arial"/>
          <w:sz w:val="24"/>
          <w:szCs w:val="24"/>
        </w:rPr>
      </w:pPr>
      <w:r w:rsidRPr="00C242CE">
        <w:rPr>
          <w:rFonts w:ascii="Calibri" w:hAnsi="Calibri" w:cs="Arial"/>
          <w:b/>
          <w:sz w:val="24"/>
          <w:szCs w:val="24"/>
        </w:rPr>
        <w:t>DECIMO</w:t>
      </w:r>
      <w:r w:rsidR="00F35785">
        <w:rPr>
          <w:rFonts w:ascii="Calibri" w:hAnsi="Calibri" w:cs="Arial"/>
          <w:b/>
          <w:sz w:val="24"/>
          <w:szCs w:val="24"/>
        </w:rPr>
        <w:t>SÉPTIMA</w:t>
      </w:r>
      <w:r w:rsidR="009807DF" w:rsidRPr="00C242CE">
        <w:rPr>
          <w:rFonts w:ascii="Calibri" w:hAnsi="Calibri" w:cs="Arial"/>
          <w:b/>
          <w:sz w:val="24"/>
          <w:szCs w:val="24"/>
        </w:rPr>
        <w:t xml:space="preserve">: </w:t>
      </w:r>
      <w:r w:rsidR="009807DF" w:rsidRPr="00C242CE">
        <w:rPr>
          <w:rFonts w:ascii="Calibri" w:hAnsi="Calibri" w:cs="Arial"/>
          <w:sz w:val="24"/>
          <w:szCs w:val="24"/>
        </w:rPr>
        <w:t>Toda controversia o conflicto que se derive del presente Convenio, se resolverá definitivamente mediante arbitraje de uno o más árbitros, en el marco de la Corte Española de Arbitraje, de conformidad con su reglamento y Estatuto, a la que se encomienda la administración del arbitraje y la designación del árbitro o del tribunal arbitral. Las partes hacen constar su compromiso de cumplir el laudo que se dicte.</w:t>
      </w:r>
    </w:p>
    <w:p w:rsidR="009807DF" w:rsidRPr="00C242CE" w:rsidRDefault="009807DF" w:rsidP="009807DF">
      <w:pPr>
        <w:spacing w:before="120" w:line="240" w:lineRule="auto"/>
        <w:rPr>
          <w:rFonts w:ascii="Calibri" w:hAnsi="Calibri" w:cs="Arial"/>
          <w:b/>
          <w:sz w:val="24"/>
          <w:szCs w:val="24"/>
        </w:rPr>
      </w:pPr>
    </w:p>
    <w:p w:rsidR="009807DF" w:rsidRPr="00C242CE" w:rsidRDefault="00F35785" w:rsidP="009807DF">
      <w:pPr>
        <w:spacing w:before="120" w:line="240" w:lineRule="auto"/>
        <w:rPr>
          <w:rFonts w:ascii="Calibri" w:hAnsi="Calibri" w:cs="Arial"/>
          <w:sz w:val="24"/>
          <w:szCs w:val="24"/>
        </w:rPr>
      </w:pPr>
      <w:r>
        <w:rPr>
          <w:rFonts w:ascii="Calibri" w:hAnsi="Calibri" w:cs="Arial"/>
          <w:b/>
          <w:sz w:val="24"/>
          <w:szCs w:val="24"/>
        </w:rPr>
        <w:t>DECIMOOCTAVA</w:t>
      </w:r>
      <w:r w:rsidR="009807DF" w:rsidRPr="00C242CE">
        <w:rPr>
          <w:rFonts w:ascii="Calibri" w:hAnsi="Calibri" w:cs="Arial"/>
          <w:b/>
          <w:sz w:val="24"/>
          <w:szCs w:val="24"/>
        </w:rPr>
        <w:t>:</w:t>
      </w:r>
      <w:r w:rsidR="009807DF" w:rsidRPr="00C242CE">
        <w:rPr>
          <w:rFonts w:ascii="Calibri" w:hAnsi="Calibri" w:cs="Arial"/>
          <w:sz w:val="24"/>
          <w:szCs w:val="24"/>
        </w:rPr>
        <w:t xml:space="preserve"> La empresa garantiza la veracidad de la información que ha proporcionado, declara que conoce el Programa </w:t>
      </w:r>
      <w:proofErr w:type="spellStart"/>
      <w:r w:rsidR="009807DF" w:rsidRPr="00C242CE">
        <w:rPr>
          <w:rFonts w:ascii="Calibri" w:hAnsi="Calibri" w:cs="Arial"/>
          <w:sz w:val="24"/>
          <w:szCs w:val="24"/>
        </w:rPr>
        <w:t>Xpande</w:t>
      </w:r>
      <w:proofErr w:type="spellEnd"/>
      <w:r w:rsidR="009807DF" w:rsidRPr="00C242CE">
        <w:rPr>
          <w:rFonts w:ascii="Calibri" w:hAnsi="Calibri" w:cs="Arial"/>
          <w:sz w:val="24"/>
          <w:szCs w:val="24"/>
        </w:rPr>
        <w:t xml:space="preserve"> Digital, sus objetivos, la normativa aplicable, el proceso de financiación y la cuantía y acepta las condiciones de participación en el programa.</w:t>
      </w:r>
    </w:p>
    <w:p w:rsidR="009807DF" w:rsidRPr="00C242CE" w:rsidRDefault="009807DF" w:rsidP="009807DF">
      <w:pPr>
        <w:spacing w:before="120" w:line="240" w:lineRule="auto"/>
        <w:rPr>
          <w:rFonts w:ascii="Calibri" w:hAnsi="Calibri" w:cs="Arial"/>
          <w:sz w:val="24"/>
          <w:szCs w:val="24"/>
        </w:rPr>
      </w:pPr>
    </w:p>
    <w:p w:rsidR="00AC203B" w:rsidRDefault="009807DF" w:rsidP="009807DF">
      <w:pPr>
        <w:spacing w:before="120" w:line="240" w:lineRule="auto"/>
        <w:rPr>
          <w:rFonts w:ascii="Calibri" w:hAnsi="Calibri" w:cs="Arial"/>
          <w:sz w:val="24"/>
          <w:szCs w:val="24"/>
        </w:rPr>
      </w:pPr>
      <w:r w:rsidRPr="00C242CE">
        <w:rPr>
          <w:rFonts w:ascii="Calibri" w:hAnsi="Calibri" w:cs="Arial"/>
          <w:sz w:val="24"/>
          <w:szCs w:val="24"/>
        </w:rPr>
        <w:t>Y en prueba de conformidad, las dos partes firman el presente Convenio:</w:t>
      </w:r>
    </w:p>
    <w:p w:rsidR="009807DF" w:rsidRPr="00C242CE" w:rsidRDefault="00A30251" w:rsidP="009807DF">
      <w:pPr>
        <w:spacing w:before="120" w:line="240" w:lineRule="auto"/>
        <w:rPr>
          <w:rFonts w:ascii="Calibri" w:hAnsi="Calibri" w:cs="Arial"/>
          <w:sz w:val="24"/>
          <w:szCs w:val="24"/>
        </w:rPr>
      </w:pPr>
      <w:r w:rsidRPr="00C242CE">
        <w:rPr>
          <w:rFonts w:ascii="Calibri" w:hAnsi="Calibri" w:cs="Arial"/>
          <w:sz w:val="24"/>
          <w:szCs w:val="24"/>
        </w:rPr>
        <w:t xml:space="preserve">D. </w:t>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t>D.</w:t>
      </w:r>
    </w:p>
    <w:p w:rsidR="00A30251" w:rsidRPr="00C242CE" w:rsidRDefault="00AC203B" w:rsidP="009807DF">
      <w:pPr>
        <w:spacing w:before="120" w:line="240" w:lineRule="auto"/>
        <w:rPr>
          <w:rFonts w:ascii="Calibri" w:hAnsi="Calibri" w:cs="Arial"/>
          <w:sz w:val="24"/>
          <w:szCs w:val="24"/>
        </w:rPr>
      </w:pPr>
      <w:proofErr w:type="spellStart"/>
      <w:r>
        <w:rPr>
          <w:rFonts w:ascii="Calibri" w:hAnsi="Calibri" w:cs="Arial"/>
          <w:sz w:val="24"/>
          <w:szCs w:val="24"/>
        </w:rPr>
        <w:t>Eduard</w:t>
      </w:r>
      <w:proofErr w:type="spellEnd"/>
      <w:r>
        <w:rPr>
          <w:rFonts w:ascii="Calibri" w:hAnsi="Calibri" w:cs="Arial"/>
          <w:sz w:val="24"/>
          <w:szCs w:val="24"/>
        </w:rPr>
        <w:t xml:space="preserve"> </w:t>
      </w:r>
      <w:proofErr w:type="spellStart"/>
      <w:r>
        <w:rPr>
          <w:rFonts w:ascii="Calibri" w:hAnsi="Calibri" w:cs="Arial"/>
          <w:sz w:val="24"/>
          <w:szCs w:val="24"/>
        </w:rPr>
        <w:t>Torrent</w:t>
      </w:r>
      <w:proofErr w:type="spellEnd"/>
      <w:r>
        <w:rPr>
          <w:rFonts w:ascii="Calibri" w:hAnsi="Calibri" w:cs="Arial"/>
          <w:sz w:val="24"/>
          <w:szCs w:val="24"/>
        </w:rPr>
        <w:t xml:space="preserve"> i Pairó</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sidR="00A3639B" w:rsidRPr="00C242CE">
        <w:rPr>
          <w:rFonts w:ascii="Calibri" w:hAnsi="Calibri" w:cs="Arial"/>
          <w:sz w:val="24"/>
          <w:szCs w:val="24"/>
        </w:rPr>
        <w:t>……</w:t>
      </w:r>
    </w:p>
    <w:p w:rsidR="009807DF" w:rsidRPr="00C242CE" w:rsidRDefault="009807DF" w:rsidP="009807DF">
      <w:pPr>
        <w:spacing w:before="120" w:line="240" w:lineRule="auto"/>
        <w:rPr>
          <w:rFonts w:ascii="Calibri" w:hAnsi="Calibri" w:cs="Arial"/>
          <w:sz w:val="22"/>
          <w:szCs w:val="22"/>
        </w:rPr>
      </w:pPr>
    </w:p>
    <w:p w:rsidR="00AC203B" w:rsidRDefault="00AC203B" w:rsidP="003038D9">
      <w:pPr>
        <w:spacing w:before="120" w:line="240" w:lineRule="auto"/>
        <w:rPr>
          <w:rFonts w:ascii="Calibri" w:hAnsi="Calibri" w:cs="Arial"/>
          <w:sz w:val="24"/>
          <w:szCs w:val="24"/>
        </w:rPr>
      </w:pPr>
    </w:p>
    <w:p w:rsidR="009807DF" w:rsidRPr="00BF20B1" w:rsidRDefault="003038D9" w:rsidP="009807DF">
      <w:pPr>
        <w:spacing w:before="120" w:line="240" w:lineRule="auto"/>
        <w:rPr>
          <w:rFonts w:ascii="Calibri" w:hAnsi="Calibri"/>
          <w:b/>
          <w:sz w:val="22"/>
          <w:szCs w:val="22"/>
        </w:rPr>
      </w:pPr>
      <w:r w:rsidRPr="00C242CE">
        <w:rPr>
          <w:rFonts w:ascii="Calibri" w:hAnsi="Calibri" w:cs="Arial"/>
          <w:sz w:val="24"/>
          <w:szCs w:val="24"/>
        </w:rPr>
        <w:t>Firma</w:t>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r>
      <w:r w:rsidRPr="00C242CE">
        <w:rPr>
          <w:rFonts w:ascii="Calibri" w:hAnsi="Calibri" w:cs="Arial"/>
          <w:sz w:val="24"/>
          <w:szCs w:val="24"/>
        </w:rPr>
        <w:tab/>
        <w:t>Firma</w:t>
      </w:r>
      <w:r w:rsidRPr="00051A68">
        <w:rPr>
          <w:rFonts w:ascii="Calibri" w:hAnsi="Calibri" w:cs="Arial"/>
          <w:sz w:val="24"/>
          <w:szCs w:val="24"/>
        </w:rPr>
        <w:tab/>
      </w:r>
    </w:p>
    <w:p w:rsidR="00BB0552" w:rsidRDefault="00704DDA"/>
    <w:sectPr w:rsidR="00BB0552" w:rsidSect="00FD496B">
      <w:headerReference w:type="default" r:id="rId8"/>
      <w:footerReference w:type="default" r:id="rId9"/>
      <w:pgSz w:w="11907" w:h="16840" w:code="9"/>
      <w:pgMar w:top="1827" w:right="1287" w:bottom="1135" w:left="1260" w:header="720" w:footer="720" w:gutter="0"/>
      <w:cols w:space="709"/>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DDA" w:rsidRDefault="00704DDA" w:rsidP="009807DF">
      <w:pPr>
        <w:spacing w:line="240" w:lineRule="auto"/>
      </w:pPr>
      <w:r>
        <w:separator/>
      </w:r>
    </w:p>
  </w:endnote>
  <w:endnote w:type="continuationSeparator" w:id="0">
    <w:p w:rsidR="00704DDA" w:rsidRDefault="00704DDA" w:rsidP="009807D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68" w:type="dxa"/>
      <w:tblBorders>
        <w:top w:val="single" w:sz="4" w:space="0" w:color="auto"/>
      </w:tblBorders>
      <w:tblCellMar>
        <w:left w:w="70" w:type="dxa"/>
        <w:right w:w="70" w:type="dxa"/>
      </w:tblCellMar>
      <w:tblLook w:val="0000"/>
    </w:tblPr>
    <w:tblGrid>
      <w:gridCol w:w="4322"/>
      <w:gridCol w:w="5246"/>
    </w:tblGrid>
    <w:tr w:rsidR="00DD610A" w:rsidTr="00DE003A">
      <w:tc>
        <w:tcPr>
          <w:tcW w:w="4322" w:type="dxa"/>
        </w:tcPr>
        <w:p w:rsidR="00DD610A" w:rsidRDefault="00A30251" w:rsidP="00DD610A">
          <w:pPr>
            <w:pStyle w:val="Piedepgina"/>
            <w:rPr>
              <w:lang w:val="es-ES_tradnl"/>
            </w:rPr>
          </w:pPr>
          <w:r w:rsidRPr="00C4324A">
            <w:rPr>
              <w:rFonts w:ascii="Calibri" w:hAnsi="Calibri"/>
              <w:szCs w:val="22"/>
            </w:rPr>
            <w:t>Fondo</w:t>
          </w:r>
          <w:r>
            <w:rPr>
              <w:rFonts w:ascii="Calibri" w:hAnsi="Calibri"/>
              <w:szCs w:val="22"/>
            </w:rPr>
            <w:t xml:space="preserve"> Europeo de Desarrollo Regional</w:t>
          </w:r>
        </w:p>
      </w:tc>
      <w:tc>
        <w:tcPr>
          <w:tcW w:w="5246" w:type="dxa"/>
        </w:tcPr>
        <w:p w:rsidR="00DD610A" w:rsidRDefault="00A30251" w:rsidP="00DD610A">
          <w:pPr>
            <w:pStyle w:val="Piedepgina"/>
            <w:jc w:val="right"/>
            <w:rPr>
              <w:rStyle w:val="Nmerodepgina"/>
            </w:rPr>
          </w:pPr>
          <w:r w:rsidRPr="00C4324A">
            <w:rPr>
              <w:rFonts w:ascii="Calibri" w:hAnsi="Calibri"/>
              <w:szCs w:val="22"/>
            </w:rPr>
            <w:t>Una manera de hacer Europa</w:t>
          </w:r>
        </w:p>
      </w:tc>
    </w:tr>
    <w:tr w:rsidR="00DD610A" w:rsidTr="00DE003A">
      <w:tc>
        <w:tcPr>
          <w:tcW w:w="4322" w:type="dxa"/>
        </w:tcPr>
        <w:p w:rsidR="00DD610A" w:rsidRDefault="002A2E62" w:rsidP="00325BAB">
          <w:pPr>
            <w:pStyle w:val="Piedepgina"/>
            <w:rPr>
              <w:lang w:val="es-ES_tradnl"/>
            </w:rPr>
          </w:pPr>
          <w:r>
            <w:rPr>
              <w:lang w:val="es-ES_tradnl"/>
            </w:rPr>
            <w:t>MOB 2020</w:t>
          </w:r>
        </w:p>
      </w:tc>
      <w:tc>
        <w:tcPr>
          <w:tcW w:w="5246" w:type="dxa"/>
        </w:tcPr>
        <w:p w:rsidR="00DD610A" w:rsidRDefault="00802DCD" w:rsidP="00DD610A">
          <w:pPr>
            <w:pStyle w:val="Piedepgina"/>
            <w:jc w:val="right"/>
            <w:rPr>
              <w:lang w:val="es-ES_tradnl"/>
            </w:rPr>
          </w:pPr>
          <w:r>
            <w:rPr>
              <w:rStyle w:val="Nmerodepgina"/>
            </w:rPr>
            <w:fldChar w:fldCharType="begin"/>
          </w:r>
          <w:r w:rsidR="00A30251">
            <w:rPr>
              <w:rStyle w:val="Nmerodepgina"/>
            </w:rPr>
            <w:instrText xml:space="preserve"> PAGE </w:instrText>
          </w:r>
          <w:r>
            <w:rPr>
              <w:rStyle w:val="Nmerodepgina"/>
            </w:rPr>
            <w:fldChar w:fldCharType="separate"/>
          </w:r>
          <w:r w:rsidR="00AC203B">
            <w:rPr>
              <w:rStyle w:val="Nmerodepgina"/>
              <w:noProof/>
            </w:rPr>
            <w:t>11</w:t>
          </w:r>
          <w:r>
            <w:rPr>
              <w:rStyle w:val="Nmerodepgina"/>
            </w:rPr>
            <w:fldChar w:fldCharType="end"/>
          </w:r>
        </w:p>
      </w:tc>
    </w:tr>
  </w:tbl>
  <w:p w:rsidR="00DD610A" w:rsidRDefault="00704DD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DDA" w:rsidRDefault="00704DDA" w:rsidP="009807DF">
      <w:pPr>
        <w:spacing w:line="240" w:lineRule="auto"/>
      </w:pPr>
      <w:r>
        <w:separator/>
      </w:r>
    </w:p>
  </w:footnote>
  <w:footnote w:type="continuationSeparator" w:id="0">
    <w:p w:rsidR="00704DDA" w:rsidRDefault="00704DDA" w:rsidP="009807D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96B" w:rsidRDefault="00E85888" w:rsidP="00BF3913">
    <w:pPr>
      <w:pStyle w:val="Encabezado"/>
    </w:pPr>
    <w:r>
      <w:rPr>
        <w:noProof/>
        <w:lang w:eastAsia="es-ES"/>
      </w:rPr>
      <w:drawing>
        <wp:anchor distT="0" distB="0" distL="114300" distR="114300" simplePos="0" relativeHeight="251652096" behindDoc="0" locked="0" layoutInCell="1" allowOverlap="1">
          <wp:simplePos x="0" y="0"/>
          <wp:positionH relativeFrom="margin">
            <wp:posOffset>-3175</wp:posOffset>
          </wp:positionH>
          <wp:positionV relativeFrom="paragraph">
            <wp:posOffset>-180975</wp:posOffset>
          </wp:positionV>
          <wp:extent cx="723900" cy="607060"/>
          <wp:effectExtent l="0" t="0" r="0" b="254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900" cy="607060"/>
                  </a:xfrm>
                  <a:prstGeom prst="rect">
                    <a:avLst/>
                  </a:prstGeom>
                  <a:noFill/>
                  <a:ln>
                    <a:noFill/>
                  </a:ln>
                </pic:spPr>
              </pic:pic>
            </a:graphicData>
          </a:graphic>
        </wp:anchor>
      </w:drawing>
    </w:r>
    <w:r w:rsidRPr="00FD4114">
      <w:rPr>
        <w:noProof/>
        <w:lang w:eastAsia="es-ES"/>
      </w:rPr>
      <w:drawing>
        <wp:anchor distT="0" distB="0" distL="114300" distR="114300" simplePos="0" relativeHeight="251672576" behindDoc="1" locked="0" layoutInCell="1" allowOverlap="1">
          <wp:simplePos x="0" y="0"/>
          <wp:positionH relativeFrom="column">
            <wp:posOffset>4878705</wp:posOffset>
          </wp:positionH>
          <wp:positionV relativeFrom="paragraph">
            <wp:posOffset>-136525</wp:posOffset>
          </wp:positionV>
          <wp:extent cx="1454944" cy="4476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4944" cy="447675"/>
                  </a:xfrm>
                  <a:prstGeom prst="rect">
                    <a:avLst/>
                  </a:prstGeom>
                  <a:noFill/>
                  <a:ln>
                    <a:noFill/>
                  </a:ln>
                </pic:spPr>
              </pic:pic>
            </a:graphicData>
          </a:graphic>
        </wp:anchor>
      </w:drawing>
    </w:r>
    <w:r>
      <w:rPr>
        <w:noProof/>
        <w:lang w:eastAsia="es-ES"/>
      </w:rPr>
      <w:drawing>
        <wp:anchor distT="0" distB="0" distL="114300" distR="114300" simplePos="0" relativeHeight="251682816" behindDoc="1" locked="0" layoutInCell="1" allowOverlap="1">
          <wp:simplePos x="0" y="0"/>
          <wp:positionH relativeFrom="column">
            <wp:posOffset>2019300</wp:posOffset>
          </wp:positionH>
          <wp:positionV relativeFrom="paragraph">
            <wp:posOffset>-247015</wp:posOffset>
          </wp:positionV>
          <wp:extent cx="1847850" cy="677348"/>
          <wp:effectExtent l="0" t="0" r="0" b="889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pande Digital soluciones COVID.jpg"/>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47850" cy="67734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A5B"/>
    <w:multiLevelType w:val="hybridMultilevel"/>
    <w:tmpl w:val="7A4664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D316DF"/>
    <w:multiLevelType w:val="singleLevel"/>
    <w:tmpl w:val="0C0A0017"/>
    <w:lvl w:ilvl="0">
      <w:start w:val="1"/>
      <w:numFmt w:val="lowerLetter"/>
      <w:lvlText w:val="%1)"/>
      <w:lvlJc w:val="left"/>
      <w:pPr>
        <w:tabs>
          <w:tab w:val="num" w:pos="360"/>
        </w:tabs>
        <w:ind w:left="360" w:hanging="360"/>
      </w:pPr>
    </w:lvl>
  </w:abstractNum>
  <w:abstractNum w:abstractNumId="2">
    <w:nsid w:val="36A179F4"/>
    <w:multiLevelType w:val="hybridMultilevel"/>
    <w:tmpl w:val="25DE28D0"/>
    <w:lvl w:ilvl="0" w:tplc="BB74DEAC">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C896FEB"/>
    <w:multiLevelType w:val="hybridMultilevel"/>
    <w:tmpl w:val="BBDED4A2"/>
    <w:lvl w:ilvl="0" w:tplc="D14E1458">
      <w:start w:val="7"/>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E887B67"/>
    <w:multiLevelType w:val="hybridMultilevel"/>
    <w:tmpl w:val="E7821C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EAA166A"/>
    <w:multiLevelType w:val="hybridMultilevel"/>
    <w:tmpl w:val="45FC58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273577"/>
    <w:multiLevelType w:val="hybridMultilevel"/>
    <w:tmpl w:val="BE94E4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B6664E2"/>
    <w:multiLevelType w:val="hybridMultilevel"/>
    <w:tmpl w:val="A276FAFC"/>
    <w:lvl w:ilvl="0" w:tplc="9A703B1A">
      <w:numFmt w:val="bullet"/>
      <w:lvlText w:val="-"/>
      <w:lvlJc w:val="left"/>
      <w:pPr>
        <w:ind w:left="1065" w:hanging="705"/>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EEA2226"/>
    <w:multiLevelType w:val="hybridMultilevel"/>
    <w:tmpl w:val="5232C9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8"/>
  </w:num>
  <w:num w:numId="5">
    <w:abstractNumId w:val="5"/>
  </w:num>
  <w:num w:numId="6">
    <w:abstractNumId w:val="4"/>
  </w:num>
  <w:num w:numId="7">
    <w:abstractNumId w:val="6"/>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9807DF"/>
    <w:rsid w:val="00075707"/>
    <w:rsid w:val="000B4771"/>
    <w:rsid w:val="000F176A"/>
    <w:rsid w:val="001940E0"/>
    <w:rsid w:val="00206206"/>
    <w:rsid w:val="00215996"/>
    <w:rsid w:val="002A2E62"/>
    <w:rsid w:val="002C0CCA"/>
    <w:rsid w:val="003038D9"/>
    <w:rsid w:val="00325BAB"/>
    <w:rsid w:val="00326674"/>
    <w:rsid w:val="0039565D"/>
    <w:rsid w:val="003A32E5"/>
    <w:rsid w:val="004074EB"/>
    <w:rsid w:val="004234DF"/>
    <w:rsid w:val="004245EE"/>
    <w:rsid w:val="004842CA"/>
    <w:rsid w:val="00487384"/>
    <w:rsid w:val="004B097C"/>
    <w:rsid w:val="004B3F4D"/>
    <w:rsid w:val="004C5E05"/>
    <w:rsid w:val="004F67A7"/>
    <w:rsid w:val="005A36A0"/>
    <w:rsid w:val="005B238B"/>
    <w:rsid w:val="005C6E00"/>
    <w:rsid w:val="006121D8"/>
    <w:rsid w:val="00617E1A"/>
    <w:rsid w:val="00681007"/>
    <w:rsid w:val="00704DDA"/>
    <w:rsid w:val="00765B77"/>
    <w:rsid w:val="00781C5B"/>
    <w:rsid w:val="00802DCD"/>
    <w:rsid w:val="00831EA2"/>
    <w:rsid w:val="008A633C"/>
    <w:rsid w:val="008F7DA8"/>
    <w:rsid w:val="00936BDB"/>
    <w:rsid w:val="009807DF"/>
    <w:rsid w:val="00A05F5A"/>
    <w:rsid w:val="00A30251"/>
    <w:rsid w:val="00A3639B"/>
    <w:rsid w:val="00AB67FC"/>
    <w:rsid w:val="00AC203B"/>
    <w:rsid w:val="00BF3913"/>
    <w:rsid w:val="00C242CE"/>
    <w:rsid w:val="00CB3F4C"/>
    <w:rsid w:val="00CB4BBB"/>
    <w:rsid w:val="00D053CD"/>
    <w:rsid w:val="00D23F44"/>
    <w:rsid w:val="00D31774"/>
    <w:rsid w:val="00DA3271"/>
    <w:rsid w:val="00E151E2"/>
    <w:rsid w:val="00E71A4D"/>
    <w:rsid w:val="00E85888"/>
    <w:rsid w:val="00F35785"/>
    <w:rsid w:val="00FD458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DF"/>
    <w:pPr>
      <w:spacing w:after="0" w:line="360" w:lineRule="auto"/>
      <w:jc w:val="both"/>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9807DF"/>
    <w:pPr>
      <w:spacing w:before="120" w:after="120" w:line="240" w:lineRule="auto"/>
    </w:pPr>
    <w:rPr>
      <w:bCs w:val="0"/>
      <w:lang w:eastAsia="es-ES_tradnl"/>
    </w:rPr>
  </w:style>
  <w:style w:type="paragraph" w:styleId="Encabezado">
    <w:name w:val="header"/>
    <w:basedOn w:val="Normal"/>
    <w:link w:val="EncabezadoCar"/>
    <w:rsid w:val="009807DF"/>
    <w:pPr>
      <w:tabs>
        <w:tab w:val="center" w:pos="4252"/>
        <w:tab w:val="right" w:pos="8504"/>
      </w:tabs>
      <w:spacing w:line="240" w:lineRule="auto"/>
      <w:jc w:val="left"/>
    </w:pPr>
    <w:rPr>
      <w:rFonts w:ascii="Times New Roman" w:hAnsi="Times New Roman"/>
      <w:bCs w:val="0"/>
      <w:lang w:eastAsia="es-ES_tradnl"/>
    </w:rPr>
  </w:style>
  <w:style w:type="character" w:customStyle="1" w:styleId="EncabezadoCar">
    <w:name w:val="Encabezado Car"/>
    <w:basedOn w:val="Fuentedeprrafopredeter"/>
    <w:link w:val="Encabezado"/>
    <w:uiPriority w:val="99"/>
    <w:rsid w:val="009807DF"/>
    <w:rPr>
      <w:rFonts w:ascii="Times New Roman" w:eastAsia="Times New Roman" w:hAnsi="Times New Roman" w:cs="Times New Roman"/>
      <w:sz w:val="20"/>
      <w:szCs w:val="20"/>
      <w:lang w:eastAsia="es-ES_tradnl"/>
    </w:rPr>
  </w:style>
  <w:style w:type="paragraph" w:styleId="Piedepgina">
    <w:name w:val="footer"/>
    <w:basedOn w:val="Normal"/>
    <w:link w:val="PiedepginaCar"/>
    <w:rsid w:val="009807DF"/>
    <w:pPr>
      <w:widowControl w:val="0"/>
      <w:tabs>
        <w:tab w:val="center" w:pos="4252"/>
        <w:tab w:val="right" w:pos="8504"/>
      </w:tabs>
      <w:adjustRightInd w:val="0"/>
      <w:textAlignment w:val="baseline"/>
    </w:pPr>
    <w:rPr>
      <w:bCs w:val="0"/>
      <w:sz w:val="22"/>
      <w:lang w:eastAsia="es-ES_tradnl"/>
    </w:rPr>
  </w:style>
  <w:style w:type="character" w:customStyle="1" w:styleId="PiedepginaCar">
    <w:name w:val="Pie de página Car"/>
    <w:basedOn w:val="Fuentedeprrafopredeter"/>
    <w:link w:val="Piedepgina"/>
    <w:rsid w:val="009807DF"/>
    <w:rPr>
      <w:rFonts w:ascii="Arial" w:eastAsia="Times New Roman" w:hAnsi="Arial" w:cs="Times New Roman"/>
      <w:szCs w:val="20"/>
      <w:lang w:eastAsia="es-ES_tradnl"/>
    </w:rPr>
  </w:style>
  <w:style w:type="character" w:styleId="Nmerodepgina">
    <w:name w:val="page number"/>
    <w:basedOn w:val="Fuentedeprrafopredeter"/>
    <w:rsid w:val="009807DF"/>
  </w:style>
  <w:style w:type="paragraph" w:styleId="Sinespaciado">
    <w:name w:val="No Spacing"/>
    <w:link w:val="SinespaciadoCar"/>
    <w:uiPriority w:val="1"/>
    <w:qFormat/>
    <w:rsid w:val="009807DF"/>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9807DF"/>
    <w:rPr>
      <w:rFonts w:ascii="Calibri" w:eastAsia="Times New Roman" w:hAnsi="Calibri" w:cs="Times New Roman"/>
    </w:rPr>
  </w:style>
  <w:style w:type="paragraph" w:styleId="Prrafodelista">
    <w:name w:val="List Paragraph"/>
    <w:basedOn w:val="Normal"/>
    <w:link w:val="PrrafodelistaCar"/>
    <w:uiPriority w:val="34"/>
    <w:qFormat/>
    <w:rsid w:val="009807DF"/>
    <w:pPr>
      <w:widowControl w:val="0"/>
      <w:adjustRightInd w:val="0"/>
      <w:ind w:left="708"/>
      <w:textAlignment w:val="baseline"/>
    </w:pPr>
    <w:rPr>
      <w:lang/>
    </w:rPr>
  </w:style>
  <w:style w:type="character" w:customStyle="1" w:styleId="PrrafodelistaCar">
    <w:name w:val="Párrafo de lista Car"/>
    <w:link w:val="Prrafodelista"/>
    <w:uiPriority w:val="34"/>
    <w:locked/>
    <w:rsid w:val="009807DF"/>
    <w:rPr>
      <w:rFonts w:ascii="Arial" w:eastAsia="Times New Roman" w:hAnsi="Arial" w:cs="Times New Roman"/>
      <w:bCs/>
      <w:sz w:val="20"/>
      <w:szCs w:val="20"/>
      <w:lang/>
    </w:rPr>
  </w:style>
  <w:style w:type="paragraph" w:customStyle="1" w:styleId="Estilo3">
    <w:name w:val="Estilo3"/>
    <w:basedOn w:val="Estilo1"/>
    <w:uiPriority w:val="99"/>
    <w:rsid w:val="009807DF"/>
    <w:rPr>
      <w:b/>
      <w:sz w:val="24"/>
      <w:lang w:eastAsia="es-ES"/>
    </w:rPr>
  </w:style>
  <w:style w:type="paragraph" w:styleId="Textocomentario">
    <w:name w:val="annotation text"/>
    <w:basedOn w:val="Normal"/>
    <w:link w:val="TextocomentarioCar"/>
    <w:uiPriority w:val="99"/>
    <w:rsid w:val="009807DF"/>
  </w:style>
  <w:style w:type="character" w:customStyle="1" w:styleId="TextocomentarioCar">
    <w:name w:val="Texto comentario Car"/>
    <w:basedOn w:val="Fuentedeprrafopredeter"/>
    <w:link w:val="Textocomentario"/>
    <w:uiPriority w:val="99"/>
    <w:rsid w:val="009807DF"/>
    <w:rPr>
      <w:rFonts w:ascii="Arial" w:eastAsia="Times New Roman" w:hAnsi="Arial" w:cs="Times New Roman"/>
      <w:bCs/>
      <w:sz w:val="20"/>
      <w:szCs w:val="20"/>
      <w:lang w:eastAsia="es-ES"/>
    </w:rPr>
  </w:style>
  <w:style w:type="table" w:styleId="Tablaconcuadrcula">
    <w:name w:val="Table Grid"/>
    <w:basedOn w:val="Tablanormal"/>
    <w:rsid w:val="009807DF"/>
    <w:pPr>
      <w:spacing w:after="0" w:line="360" w:lineRule="auto"/>
      <w:jc w:val="both"/>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A2E6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2E62"/>
    <w:rPr>
      <w:rFonts w:ascii="Tahoma" w:eastAsia="Times New Roman" w:hAnsi="Tahoma" w:cs="Tahoma"/>
      <w:bCs/>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8BF23-A356-4232-8E48-9D888A98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3849</Words>
  <Characters>21174</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IJ. Jiménez Urueña</dc:creator>
  <cp:lastModifiedBy>mmartinez</cp:lastModifiedBy>
  <cp:revision>10</cp:revision>
  <dcterms:created xsi:type="dcterms:W3CDTF">2020-01-26T00:32:00Z</dcterms:created>
  <dcterms:modified xsi:type="dcterms:W3CDTF">2020-05-29T12:14:00Z</dcterms:modified>
</cp:coreProperties>
</file>