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E" w:rsidRPr="00D15DA9" w:rsidRDefault="00E4761C" w:rsidP="001C3E12">
      <w:pPr>
        <w:jc w:val="center"/>
        <w:rPr>
          <w:rFonts w:cs="Arial"/>
          <w:b/>
          <w:color w:val="CC0000"/>
          <w:sz w:val="40"/>
          <w:szCs w:val="40"/>
          <w:lang w:val="es-ES"/>
        </w:rPr>
      </w:pPr>
      <w:r w:rsidRPr="00D15DA9">
        <w:rPr>
          <w:rFonts w:cs="Arial"/>
          <w:b/>
          <w:color w:val="CC0000"/>
          <w:sz w:val="40"/>
          <w:szCs w:val="40"/>
          <w:lang w:val="es-ES" w:eastAsia="es-ES"/>
        </w:rPr>
        <w:t>MISSIÓN EMPRESARIAL A</w:t>
      </w:r>
      <w:r w:rsidR="001C3E12">
        <w:rPr>
          <w:rFonts w:cs="Arial"/>
          <w:b/>
          <w:color w:val="CC0000"/>
          <w:sz w:val="40"/>
          <w:szCs w:val="40"/>
          <w:lang w:val="es-ES" w:eastAsia="es-ES"/>
        </w:rPr>
        <w:t xml:space="preserve"> </w:t>
      </w:r>
      <w:r w:rsidR="00CB495A">
        <w:rPr>
          <w:rFonts w:cs="Arial"/>
          <w:b/>
          <w:color w:val="CC0000"/>
          <w:sz w:val="40"/>
          <w:szCs w:val="40"/>
          <w:lang w:val="es-ES" w:eastAsia="es-ES"/>
        </w:rPr>
        <w:t>POLÒNIA I REP. TXECA</w:t>
      </w:r>
    </w:p>
    <w:p w:rsidR="00E4761C" w:rsidRDefault="001C3E12" w:rsidP="003612DD">
      <w:pPr>
        <w:jc w:val="center"/>
        <w:rPr>
          <w:sz w:val="28"/>
          <w:szCs w:val="28"/>
          <w:lang w:val="es-ES"/>
        </w:rPr>
      </w:pPr>
      <w:r>
        <w:rPr>
          <w:sz w:val="28"/>
          <w:szCs w:val="28"/>
          <w:lang w:val="es-ES"/>
        </w:rPr>
        <w:t xml:space="preserve">Del </w:t>
      </w:r>
      <w:r w:rsidR="003731C0">
        <w:rPr>
          <w:sz w:val="28"/>
          <w:szCs w:val="28"/>
          <w:lang w:val="es-ES"/>
        </w:rPr>
        <w:t>14 al 19</w:t>
      </w:r>
      <w:r w:rsidR="003612DD">
        <w:rPr>
          <w:sz w:val="28"/>
          <w:szCs w:val="28"/>
          <w:lang w:val="es-ES"/>
        </w:rPr>
        <w:t>/</w:t>
      </w:r>
      <w:r w:rsidR="003731C0">
        <w:rPr>
          <w:sz w:val="28"/>
          <w:szCs w:val="28"/>
          <w:lang w:val="es-ES"/>
        </w:rPr>
        <w:t>10</w:t>
      </w:r>
      <w:r w:rsidR="003612DD">
        <w:rPr>
          <w:sz w:val="28"/>
          <w:szCs w:val="28"/>
          <w:lang w:val="es-ES"/>
        </w:rPr>
        <w:t>/2019</w:t>
      </w:r>
    </w:p>
    <w:p w:rsidR="00DD6444" w:rsidRPr="00D15DA9" w:rsidRDefault="00DD6444" w:rsidP="003612DD">
      <w:pPr>
        <w:jc w:val="center"/>
        <w:rPr>
          <w:sz w:val="28"/>
          <w:szCs w:val="28"/>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Pr="00D15DA9" w:rsidRDefault="00E4761C" w:rsidP="00E4761C">
      <w:pPr>
        <w:pStyle w:val="Textoindependiente"/>
        <w:rPr>
          <w:rFonts w:cs="Arial"/>
          <w:sz w:val="24"/>
          <w:szCs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r w:rsidRPr="00D15DA9">
        <w:rPr>
          <w:sz w:val="24"/>
          <w:lang w:val="es-ES"/>
        </w:rPr>
        <w:t>Otros representantes de la empresa que asistir</w:t>
      </w:r>
      <w:r w:rsidR="000E4124">
        <w:rPr>
          <w:sz w:val="24"/>
          <w:lang w:val="es-ES"/>
        </w:rPr>
        <w:t>á</w:t>
      </w:r>
      <w:r w:rsidR="008B6B60" w:rsidRPr="00D15DA9">
        <w:rPr>
          <w:sz w:val="24"/>
          <w:lang w:val="es-ES"/>
        </w:rPr>
        <w:t>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DD6444" w:rsidRDefault="00DD6444" w:rsidP="00E4761C">
      <w:pPr>
        <w:rPr>
          <w:sz w:val="24"/>
          <w:szCs w:val="24"/>
          <w:lang w:val="es-ES"/>
        </w:rPr>
      </w:pPr>
    </w:p>
    <w:p w:rsidR="00DD6444" w:rsidRDefault="00DD6444" w:rsidP="00E4761C">
      <w:pPr>
        <w:rPr>
          <w:sz w:val="24"/>
          <w:szCs w:val="24"/>
          <w:lang w:val="es-ES"/>
        </w:rPr>
      </w:pPr>
    </w:p>
    <w:p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6</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7</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8</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1C3E12" w:rsidRDefault="001C3E12"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rFonts w:asciiTheme="majorHAnsi" w:eastAsia="Times New Roman" w:hAnsiTheme="majorHAnsi" w:cs="Arial"/>
                <w:b/>
                <w:sz w:val="24"/>
                <w:szCs w:val="24"/>
                <w:lang w:val="es-ES" w:eastAsia="es-ES"/>
              </w:rPr>
              <w:t>Exportaciones 201</w:t>
            </w:r>
            <w:r w:rsidR="001C3E12">
              <w:rPr>
                <w:rFonts w:asciiTheme="majorHAnsi" w:eastAsia="Times New Roman" w:hAnsiTheme="majorHAnsi" w:cs="Arial"/>
                <w:b/>
                <w:sz w:val="24"/>
                <w:szCs w:val="24"/>
                <w:lang w:val="es-ES" w:eastAsia="es-ES"/>
              </w:rPr>
              <w:t>8</w:t>
            </w:r>
          </w:p>
        </w:tc>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b/>
                <w:sz w:val="24"/>
                <w:szCs w:val="24"/>
                <w:lang w:val="es-ES"/>
              </w:rPr>
              <w:t>Importaciones 201</w:t>
            </w:r>
            <w:r w:rsidR="001C3E12">
              <w:rPr>
                <w:b/>
                <w:sz w:val="24"/>
                <w:szCs w:val="24"/>
                <w:lang w:val="es-ES"/>
              </w:rPr>
              <w:t>8</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lastRenderedPageBreak/>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Pr="00D15DA9" w:rsidRDefault="00116F28" w:rsidP="00E4761C">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Competencia directa de la empresa a nivel internacional (tanto para firmas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0E4124" w:rsidRDefault="000E4124" w:rsidP="00E4761C">
      <w:pPr>
        <w:jc w:val="both"/>
        <w:rPr>
          <w:sz w:val="24"/>
          <w:lang w:val="es-ES"/>
        </w:rPr>
      </w:pPr>
    </w:p>
    <w:p w:rsidR="00E4761C" w:rsidRPr="00D15DA9" w:rsidRDefault="001C3E12" w:rsidP="00E4761C">
      <w:pPr>
        <w:jc w:val="both"/>
        <w:rPr>
          <w:sz w:val="24"/>
          <w:lang w:val="es-ES"/>
        </w:rPr>
      </w:pPr>
      <w:r>
        <w:rPr>
          <w:sz w:val="24"/>
          <w:lang w:val="es-ES"/>
        </w:rPr>
        <w:t>Especificar de qué</w:t>
      </w:r>
      <w:r w:rsidR="00E4761C" w:rsidRPr="00D15DA9">
        <w:rPr>
          <w:sz w:val="24"/>
          <w:lang w:val="es-ES"/>
        </w:rPr>
        <w:t xml:space="preserve"> formas concretas estas firmas suponen una competencia a la empresa (precio, calidad, servicio...), así como el posicionamiento de los productos de la misma con relación a esa competencia (Puntos Fuertes / Puntos Débiles):</w:t>
      </w:r>
    </w:p>
    <w:p w:rsidR="00E4761C" w:rsidRPr="00D15DA9" w:rsidRDefault="00927F73" w:rsidP="00E4761C">
      <w:pPr>
        <w:jc w:val="both"/>
        <w:rPr>
          <w:b/>
          <w:sz w:val="24"/>
          <w:lang w:val="es-ES"/>
        </w:rPr>
      </w:pPr>
      <w:r w:rsidRPr="00927F73">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5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Default="00E4761C" w:rsidP="00E4761C">
                  <w:pPr>
                    <w:rPr>
                      <w:lang w:val="es-ES"/>
                    </w:rPr>
                  </w:pPr>
                </w:p>
                <w:p w:rsidR="000E4124" w:rsidRDefault="000E4124" w:rsidP="00E4761C">
                  <w:pPr>
                    <w:rPr>
                      <w:lang w:val="es-ES"/>
                    </w:rPr>
                  </w:pPr>
                </w:p>
                <w:p w:rsidR="000E4124" w:rsidRDefault="000E4124" w:rsidP="00E4761C">
                  <w:pPr>
                    <w:rPr>
                      <w:lang w:val="es-ES"/>
                    </w:rPr>
                  </w:pPr>
                </w:p>
                <w:p w:rsidR="000E4124" w:rsidRDefault="000E4124" w:rsidP="00E4761C">
                  <w:pPr>
                    <w:rPr>
                      <w:lang w:val="es-ES"/>
                    </w:rPr>
                  </w:pPr>
                </w:p>
                <w:p w:rsidR="000E4124" w:rsidRPr="000E4124" w:rsidRDefault="000E4124" w:rsidP="00E4761C">
                  <w:pPr>
                    <w:rPr>
                      <w:lang w:val="es-ES"/>
                    </w:rPr>
                  </w:pPr>
                </w:p>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Default="00C23B2E" w:rsidP="00116F28">
      <w:pPr>
        <w:tabs>
          <w:tab w:val="left" w:pos="2145"/>
        </w:tabs>
        <w:jc w:val="both"/>
        <w:rPr>
          <w:b/>
          <w:sz w:val="24"/>
          <w:lang w:val="es-ES"/>
        </w:rPr>
      </w:pPr>
    </w:p>
    <w:p w:rsidR="001C3E12" w:rsidRPr="00D15DA9" w:rsidRDefault="001C3E12"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E4761C" w:rsidRPr="00D15DA9" w:rsidRDefault="00CB495A" w:rsidP="00E4761C">
      <w:pPr>
        <w:jc w:val="both"/>
        <w:rPr>
          <w:sz w:val="24"/>
          <w:lang w:val="es-ES"/>
        </w:rPr>
      </w:pPr>
      <w:r>
        <w:rPr>
          <w:sz w:val="24"/>
          <w:lang w:val="es-ES"/>
        </w:rPr>
        <w:t>Varsovia</w:t>
      </w:r>
      <w:r w:rsidR="000E4124">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CB495A" w:rsidP="00E4761C">
      <w:pPr>
        <w:jc w:val="both"/>
        <w:rPr>
          <w:sz w:val="24"/>
          <w:lang w:val="es-ES"/>
        </w:rPr>
      </w:pPr>
      <w:r>
        <w:rPr>
          <w:sz w:val="24"/>
          <w:lang w:val="es-ES"/>
        </w:rPr>
        <w:t>Praga</w:t>
      </w:r>
      <w:r w:rsidR="000E4124">
        <w:rPr>
          <w:sz w:val="24"/>
          <w:lang w:val="es-ES"/>
        </w:rPr>
        <w:tab/>
      </w:r>
      <w:r w:rsidR="000E4124">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E4761C" w:rsidP="00E4761C">
      <w:pPr>
        <w:jc w:val="both"/>
        <w:rPr>
          <w:sz w:val="24"/>
          <w:lang w:val="es-ES"/>
        </w:rPr>
      </w:pPr>
      <w:r w:rsidRPr="00D15DA9">
        <w:rPr>
          <w:sz w:val="24"/>
          <w:lang w:val="es-ES"/>
        </w:rPr>
        <w:t xml:space="preserve">Indique si dispone o no de </w:t>
      </w:r>
      <w:r w:rsidR="00116F28" w:rsidRPr="00D15DA9">
        <w:rPr>
          <w:sz w:val="24"/>
          <w:lang w:val="es-ES"/>
        </w:rPr>
        <w:t>representante / agente en cada p</w:t>
      </w:r>
      <w:r w:rsidRPr="00D15DA9">
        <w:rPr>
          <w:sz w:val="24"/>
          <w:lang w:val="es-ES"/>
        </w:rPr>
        <w:t>aís:</w:t>
      </w:r>
    </w:p>
    <w:p w:rsidR="00CB495A" w:rsidRPr="00D15DA9" w:rsidRDefault="00CB495A" w:rsidP="00CB495A">
      <w:pPr>
        <w:jc w:val="both"/>
        <w:rPr>
          <w:sz w:val="24"/>
          <w:lang w:val="es-ES"/>
        </w:rPr>
      </w:pPr>
      <w:r>
        <w:rPr>
          <w:sz w:val="24"/>
          <w:lang w:val="es-ES"/>
        </w:rPr>
        <w:t>Varsovia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CB495A" w:rsidRPr="00D15DA9" w:rsidRDefault="00CB495A" w:rsidP="00CB495A">
      <w:pPr>
        <w:jc w:val="both"/>
        <w:rPr>
          <w:sz w:val="24"/>
          <w:lang w:val="es-ES"/>
        </w:rPr>
      </w:pPr>
      <w:r>
        <w:rPr>
          <w:sz w:val="24"/>
          <w:lang w:val="es-ES"/>
        </w:rPr>
        <w:t>Praga</w:t>
      </w:r>
      <w:r>
        <w:rPr>
          <w:sz w:val="24"/>
          <w:lang w:val="es-ES"/>
        </w:rPr>
        <w:tab/>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E4761C" w:rsidRPr="00D15DA9" w:rsidRDefault="00CB495A" w:rsidP="00CB495A">
      <w:pPr>
        <w:jc w:val="both"/>
        <w:rPr>
          <w:sz w:val="24"/>
          <w:szCs w:val="24"/>
          <w:lang w:val="es-ES"/>
        </w:rPr>
      </w:pPr>
      <w:r w:rsidRPr="00D15DA9">
        <w:rPr>
          <w:sz w:val="24"/>
          <w:szCs w:val="24"/>
          <w:lang w:val="es-ES"/>
        </w:rPr>
        <w:t xml:space="preserve"> </w:t>
      </w:r>
      <w:r w:rsidR="00E4761C"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lastRenderedPageBreak/>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0E4124">
        <w:rPr>
          <w:sz w:val="24"/>
          <w:lang w:val="es-ES"/>
        </w:rPr>
        <w:t xml:space="preserve"> (</w:t>
      </w:r>
      <w:r w:rsidR="0087002D" w:rsidRPr="00D15DA9">
        <w:rPr>
          <w:sz w:val="24"/>
          <w:lang w:val="es-ES"/>
        </w:rPr>
        <w:t>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w:t>
      </w:r>
      <w:proofErr w:type="gramStart"/>
      <w:r w:rsidR="0087002D" w:rsidRPr="00D15DA9">
        <w:rPr>
          <w:sz w:val="24"/>
          <w:lang w:val="es-ES"/>
        </w:rPr>
        <w:t xml:space="preserve">: </w:t>
      </w:r>
      <w:r w:rsidR="00C23B2E" w:rsidRPr="00D15DA9">
        <w:rPr>
          <w:sz w:val="24"/>
          <w:lang w:val="es-ES"/>
        </w:rPr>
        <w:t xml:space="preserve"> distribuidor</w:t>
      </w:r>
      <w:proofErr w:type="gramEnd"/>
      <w:r w:rsidR="00C23B2E" w:rsidRPr="00D15DA9">
        <w:rPr>
          <w:sz w:val="24"/>
          <w:lang w:val="es-ES"/>
        </w:rPr>
        <w:t>/agente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927F73" w:rsidP="00E4761C">
      <w:pPr>
        <w:pStyle w:val="Textoindependiente"/>
        <w:rPr>
          <w:rFonts w:cs="Arial"/>
          <w:sz w:val="24"/>
          <w:szCs w:val="24"/>
          <w:lang w:val="es-ES"/>
        </w:rPr>
      </w:pPr>
      <w:r w:rsidRPr="00927F73">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Pr="00D15DA9" w:rsidRDefault="000E4124" w:rsidP="00F81B9A">
      <w:pPr>
        <w:jc w:val="both"/>
        <w:rPr>
          <w:rFonts w:cs="Arial"/>
          <w:b/>
          <w:sz w:val="28"/>
          <w:szCs w:val="28"/>
          <w:lang w:val="es-ES"/>
        </w:rPr>
      </w:pPr>
      <w:r>
        <w:rPr>
          <w:rFonts w:cs="Arial"/>
          <w:b/>
          <w:sz w:val="28"/>
          <w:szCs w:val="28"/>
          <w:lang w:val="es-ES"/>
        </w:rPr>
        <w:t>4) ¿</w:t>
      </w:r>
      <w:r w:rsidR="00F81B9A" w:rsidRPr="00D15DA9">
        <w:rPr>
          <w:rFonts w:cs="Arial"/>
          <w:b/>
          <w:sz w:val="28"/>
          <w:szCs w:val="28"/>
          <w:lang w:val="es-ES"/>
        </w:rPr>
        <w:t xml:space="preserve">Conoce la red de 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116F28" w:rsidRPr="00D15DA9" w:rsidRDefault="000E4124" w:rsidP="00116F28">
      <w:pPr>
        <w:pStyle w:val="Textoindependiente"/>
        <w:jc w:val="both"/>
        <w:rPr>
          <w:rFonts w:cs="Arial"/>
          <w:sz w:val="24"/>
          <w:szCs w:val="24"/>
          <w:lang w:val="es-ES"/>
        </w:rPr>
      </w:pPr>
      <w:r>
        <w:rPr>
          <w:rFonts w:cs="Arial"/>
          <w:sz w:val="24"/>
          <w:szCs w:val="24"/>
          <w:lang w:val="es-ES"/>
        </w:rPr>
        <w:t>¿</w:t>
      </w:r>
      <w:r w:rsidR="00116F28" w:rsidRPr="00D15DA9">
        <w:rPr>
          <w:rFonts w:cs="Arial"/>
          <w:sz w:val="24"/>
          <w:szCs w:val="24"/>
          <w:lang w:val="es-ES"/>
        </w:rPr>
        <w:t>Dispone de perfil empresarial en la red de PYMES europea (ENN)?  Si</w:t>
      </w:r>
      <w:r w:rsidR="00116F28" w:rsidRPr="00D15DA9">
        <w:rPr>
          <w:rFonts w:cs="Arial"/>
          <w:sz w:val="24"/>
          <w:szCs w:val="24"/>
          <w:lang w:val="es-ES"/>
        </w:rPr>
        <w:sym w:font="Symbol" w:char="F096"/>
      </w:r>
      <w:r w:rsidR="00116F28" w:rsidRPr="00D15DA9">
        <w:rPr>
          <w:rFonts w:cs="Arial"/>
          <w:sz w:val="24"/>
          <w:szCs w:val="24"/>
          <w:lang w:val="es-ES"/>
        </w:rPr>
        <w:t xml:space="preserve">         No </w:t>
      </w:r>
      <w:r w:rsidR="00116F28"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que su respuesta sea negativa la cámara le facilitará su inscripción en la red de PYMES europea.</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1B26F8" w:rsidRPr="00D15DA9" w:rsidRDefault="001B26F8" w:rsidP="00E4761C">
      <w:pPr>
        <w:pStyle w:val="Textoindependiente"/>
        <w:rPr>
          <w:rFonts w:cs="Arial"/>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b/>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DA2E0C" w:rsidRDefault="00DA1DEA" w:rsidP="00D15DA9">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D15DA9" w:rsidRPr="00B67C36" w:rsidRDefault="00927F73" w:rsidP="00D15DA9">
      <w:pPr>
        <w:ind w:left="709" w:hanging="1702"/>
        <w:rPr>
          <w:rFonts w:asciiTheme="majorHAnsi" w:hAnsiTheme="majorHAnsi" w:cstheme="majorHAnsi"/>
          <w:sz w:val="16"/>
          <w:szCs w:val="16"/>
          <w:lang w:val="es-ES"/>
        </w:rPr>
      </w:pPr>
      <w:r w:rsidRPr="00927F73">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927F73" w:rsidP="00D15DA9">
      <w:pPr>
        <w:rPr>
          <w:rFonts w:asciiTheme="majorHAnsi" w:hAnsiTheme="majorHAnsi" w:cstheme="majorHAnsi"/>
          <w:sz w:val="16"/>
          <w:szCs w:val="16"/>
          <w:lang w:val="es-ES"/>
        </w:rPr>
      </w:pPr>
      <w:r w:rsidRPr="00927F73">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D15DA9">
      <w:pPr>
        <w:pStyle w:val="HTMLconformatoprevio"/>
        <w:shd w:val="clear" w:color="auto" w:fill="FFFFFF"/>
        <w:jc w:val="both"/>
        <w:rPr>
          <w:rFonts w:asciiTheme="majorHAnsi" w:eastAsia="Calibri" w:hAnsiTheme="majorHAnsi" w:cstheme="majorHAnsi"/>
          <w:sz w:val="16"/>
          <w:szCs w:val="16"/>
          <w:lang w:val="es-ES" w:eastAsia="en-US"/>
        </w:rPr>
      </w:pPr>
      <w:r w:rsidRPr="00B67C36">
        <w:rPr>
          <w:rFonts w:asciiTheme="majorHAnsi" w:eastAsia="Calibri" w:hAnsiTheme="majorHAnsi" w:cstheme="majorHAnsi"/>
          <w:sz w:val="16"/>
          <w:szCs w:val="16"/>
          <w:lang w:val="es-ES" w:eastAsia="en-US"/>
        </w:rPr>
        <w:t xml:space="preserve">Los datos solicitados son necesarios para gestionar la participación en el programa. Los datos personales proporcionados se enviarán a las bases de datos de la Cámara de comercio e Industria de </w:t>
      </w:r>
      <w:r w:rsidR="001C3E12">
        <w:rPr>
          <w:rFonts w:asciiTheme="majorHAnsi" w:eastAsia="Calibri" w:hAnsiTheme="majorHAnsi" w:cstheme="majorHAnsi"/>
          <w:i/>
          <w:sz w:val="16"/>
          <w:szCs w:val="16"/>
          <w:lang w:val="es-ES" w:eastAsia="en-US"/>
        </w:rPr>
        <w:t>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o correo postal (Ref. RGPD - Av. Diagonal, 452 · 08006 Barcelona). Para más información sobre el tratamiento de sus datos puede dirigirse al siguiente enlace http://www.cambrescat.es/nota_legal.php.</w:t>
      </w:r>
    </w:p>
    <w:p w:rsidR="00D15DA9" w:rsidRPr="00B67C36" w:rsidRDefault="00D15DA9" w:rsidP="00D15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6"/>
          <w:szCs w:val="16"/>
          <w:lang w:val="es-ES"/>
        </w:rPr>
      </w:pPr>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10" w:rsidRDefault="004A6210">
      <w:pPr>
        <w:spacing w:after="0" w:line="240" w:lineRule="auto"/>
      </w:pPr>
      <w:r>
        <w:separator/>
      </w:r>
    </w:p>
  </w:endnote>
  <w:endnote w:type="continuationSeparator" w:id="0">
    <w:p w:rsidR="004A6210" w:rsidRDefault="004A6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1C3E12"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val="es-ES" w:eastAsia="es-ES"/>
      </w:rPr>
      <w:drawing>
        <wp:anchor distT="0" distB="0" distL="114300" distR="114300" simplePos="0" relativeHeight="251662848" behindDoc="1" locked="0" layoutInCell="1" allowOverlap="1">
          <wp:simplePos x="0" y="0"/>
          <wp:positionH relativeFrom="column">
            <wp:posOffset>-289560</wp:posOffset>
          </wp:positionH>
          <wp:positionV relativeFrom="paragraph">
            <wp:posOffset>-48895</wp:posOffset>
          </wp:positionV>
          <wp:extent cx="952500" cy="657225"/>
          <wp:effectExtent l="19050" t="0" r="0" b="0"/>
          <wp:wrapNone/>
          <wp:docPr id="1" name="0 Imagen" descr="logo cambragi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agirona.JPG"/>
                  <pic:cNvPicPr/>
                </pic:nvPicPr>
                <pic:blipFill>
                  <a:blip r:embed="rId1"/>
                  <a:stretch>
                    <a:fillRect/>
                  </a:stretch>
                </pic:blipFill>
                <pic:spPr>
                  <a:xfrm>
                    <a:off x="0" y="0"/>
                    <a:ext cx="952500" cy="657225"/>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927F73" w:rsidRPr="00927F73">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4915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10" w:rsidRDefault="004A6210">
      <w:pPr>
        <w:spacing w:after="0" w:line="240" w:lineRule="auto"/>
      </w:pPr>
      <w:r>
        <w:separator/>
      </w:r>
    </w:p>
  </w:footnote>
  <w:footnote w:type="continuationSeparator" w:id="0">
    <w:p w:rsidR="004A6210" w:rsidRDefault="004A6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927F73">
    <w:pPr>
      <w:pStyle w:val="Encabezado"/>
    </w:pPr>
    <w:r w:rsidRPr="00927F73">
      <w:rPr>
        <w:noProof/>
        <w:lang w:eastAsia="ca-ES"/>
      </w:rPr>
      <w:pict>
        <v:shapetype id="_x0000_t202" coordsize="21600,21600" o:spt="202" path="m,l,21600r21600,l21600,xe">
          <v:stroke joinstyle="miter"/>
          <v:path gradientshapeok="t" o:connecttype="rect"/>
        </v:shapetype>
        <v:shape id="Text Box 6" o:spid="_x0000_s4915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0418"/>
    <o:shapelayout v:ext="edit">
      <o:idmap v:ext="edit" data="48"/>
    </o:shapelayout>
  </w:hdrShapeDefaults>
  <w:footnotePr>
    <w:footnote w:id="-1"/>
    <w:footnote w:id="0"/>
  </w:footnotePr>
  <w:endnotePr>
    <w:endnote w:id="-1"/>
    <w:endnote w:id="0"/>
  </w:endnotePr>
  <w:compat/>
  <w:rsids>
    <w:rsidRoot w:val="00841277"/>
    <w:rsid w:val="00004D30"/>
    <w:rsid w:val="000071E2"/>
    <w:rsid w:val="000D5676"/>
    <w:rsid w:val="000E09F4"/>
    <w:rsid w:val="000E4124"/>
    <w:rsid w:val="00116F28"/>
    <w:rsid w:val="00152769"/>
    <w:rsid w:val="0019269F"/>
    <w:rsid w:val="001B26F8"/>
    <w:rsid w:val="001C0CBB"/>
    <w:rsid w:val="001C3E12"/>
    <w:rsid w:val="001E1D7D"/>
    <w:rsid w:val="00211F4F"/>
    <w:rsid w:val="00225F44"/>
    <w:rsid w:val="00242AA2"/>
    <w:rsid w:val="002842BE"/>
    <w:rsid w:val="002859E8"/>
    <w:rsid w:val="002B2BD9"/>
    <w:rsid w:val="002F256E"/>
    <w:rsid w:val="003612DD"/>
    <w:rsid w:val="003731C0"/>
    <w:rsid w:val="00375622"/>
    <w:rsid w:val="00391B8A"/>
    <w:rsid w:val="003B5DE2"/>
    <w:rsid w:val="003F256F"/>
    <w:rsid w:val="00411E54"/>
    <w:rsid w:val="00427801"/>
    <w:rsid w:val="0044308C"/>
    <w:rsid w:val="00495D16"/>
    <w:rsid w:val="004A296B"/>
    <w:rsid w:val="004A6210"/>
    <w:rsid w:val="004C65DD"/>
    <w:rsid w:val="004D1BD9"/>
    <w:rsid w:val="005052D6"/>
    <w:rsid w:val="005710C4"/>
    <w:rsid w:val="005964DB"/>
    <w:rsid w:val="005F450D"/>
    <w:rsid w:val="00621385"/>
    <w:rsid w:val="00632041"/>
    <w:rsid w:val="00647775"/>
    <w:rsid w:val="00690B6F"/>
    <w:rsid w:val="006B4534"/>
    <w:rsid w:val="006E6044"/>
    <w:rsid w:val="00702EC5"/>
    <w:rsid w:val="0070333C"/>
    <w:rsid w:val="007D6841"/>
    <w:rsid w:val="007E6023"/>
    <w:rsid w:val="007F70A3"/>
    <w:rsid w:val="00832978"/>
    <w:rsid w:val="00835293"/>
    <w:rsid w:val="00841277"/>
    <w:rsid w:val="0084367F"/>
    <w:rsid w:val="00855607"/>
    <w:rsid w:val="0087002D"/>
    <w:rsid w:val="00871608"/>
    <w:rsid w:val="008934F9"/>
    <w:rsid w:val="008A30B9"/>
    <w:rsid w:val="008B6B60"/>
    <w:rsid w:val="009113EB"/>
    <w:rsid w:val="00914F1E"/>
    <w:rsid w:val="00927F73"/>
    <w:rsid w:val="00944017"/>
    <w:rsid w:val="00963D47"/>
    <w:rsid w:val="009D3944"/>
    <w:rsid w:val="009E2C3D"/>
    <w:rsid w:val="00A06318"/>
    <w:rsid w:val="00A40632"/>
    <w:rsid w:val="00A4341C"/>
    <w:rsid w:val="00AF0A91"/>
    <w:rsid w:val="00AF0AAD"/>
    <w:rsid w:val="00B607AF"/>
    <w:rsid w:val="00B67C36"/>
    <w:rsid w:val="00C23B2E"/>
    <w:rsid w:val="00C326C2"/>
    <w:rsid w:val="00C3506A"/>
    <w:rsid w:val="00C7095C"/>
    <w:rsid w:val="00C759E6"/>
    <w:rsid w:val="00C75E02"/>
    <w:rsid w:val="00CA16E2"/>
    <w:rsid w:val="00CA21F7"/>
    <w:rsid w:val="00CB495A"/>
    <w:rsid w:val="00CD459E"/>
    <w:rsid w:val="00D15DA9"/>
    <w:rsid w:val="00D54573"/>
    <w:rsid w:val="00D60937"/>
    <w:rsid w:val="00D61A29"/>
    <w:rsid w:val="00DA1DEA"/>
    <w:rsid w:val="00DA294B"/>
    <w:rsid w:val="00DA2E0C"/>
    <w:rsid w:val="00DB6D4B"/>
    <w:rsid w:val="00DC7B1F"/>
    <w:rsid w:val="00DD6444"/>
    <w:rsid w:val="00E4761C"/>
    <w:rsid w:val="00E52E96"/>
    <w:rsid w:val="00E54A4E"/>
    <w:rsid w:val="00E635D8"/>
    <w:rsid w:val="00E7022E"/>
    <w:rsid w:val="00E80E73"/>
    <w:rsid w:val="00E848C8"/>
    <w:rsid w:val="00ED1A4F"/>
    <w:rsid w:val="00EE7A3C"/>
    <w:rsid w:val="00F027C6"/>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CA16E2"/>
    <w:pPr>
      <w:spacing w:after="0" w:line="240" w:lineRule="auto"/>
    </w:pPr>
    <w:rPr>
      <w:rFonts w:ascii="Tahoma" w:hAnsi="Tahoma" w:cs="Calibri"/>
      <w:sz w:val="16"/>
      <w:szCs w:val="16"/>
    </w:rPr>
  </w:style>
  <w:style w:type="character" w:customStyle="1" w:styleId="TextodegloboCar">
    <w:name w:val="Texto de globo Car"/>
    <w:semiHidden/>
    <w:rsid w:val="00CA16E2"/>
    <w:rPr>
      <w:rFonts w:ascii="Tahoma" w:hAnsi="Tahoma" w:cs="Calibri"/>
      <w:sz w:val="16"/>
      <w:szCs w:val="16"/>
    </w:rPr>
  </w:style>
  <w:style w:type="paragraph" w:styleId="Encabezado">
    <w:name w:val="header"/>
    <w:basedOn w:val="Normal"/>
    <w:unhideWhenUsed/>
    <w:rsid w:val="00CA16E2"/>
    <w:pPr>
      <w:tabs>
        <w:tab w:val="center" w:pos="4252"/>
        <w:tab w:val="right" w:pos="8504"/>
      </w:tabs>
      <w:spacing w:after="0" w:line="240" w:lineRule="auto"/>
    </w:pPr>
  </w:style>
  <w:style w:type="character" w:customStyle="1" w:styleId="EncabezadoCar">
    <w:name w:val="Encabezado Car"/>
    <w:basedOn w:val="Fuentedeprrafopredeter"/>
    <w:rsid w:val="00CA16E2"/>
  </w:style>
  <w:style w:type="paragraph" w:styleId="Piedepgina">
    <w:name w:val="footer"/>
    <w:basedOn w:val="Normal"/>
    <w:unhideWhenUsed/>
    <w:rsid w:val="00CA16E2"/>
    <w:pPr>
      <w:tabs>
        <w:tab w:val="center" w:pos="4252"/>
        <w:tab w:val="right" w:pos="8504"/>
      </w:tabs>
      <w:spacing w:after="0" w:line="240" w:lineRule="auto"/>
    </w:pPr>
  </w:style>
  <w:style w:type="character" w:customStyle="1" w:styleId="PiedepginaCar">
    <w:name w:val="Pie de página Car"/>
    <w:basedOn w:val="Fuentedeprrafopredeter"/>
    <w:rsid w:val="00CA16E2"/>
  </w:style>
  <w:style w:type="paragraph" w:styleId="Sangradetextonormal">
    <w:name w:val="Body Text Indent"/>
    <w:basedOn w:val="Normal"/>
    <w:semiHidden/>
    <w:rsid w:val="00CA16E2"/>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semiHidden/>
    <w:unhideWhenUsed/>
    <w:rsid w:val="00E4761C"/>
    <w:pPr>
      <w:spacing w:after="120"/>
    </w:pPr>
  </w:style>
  <w:style w:type="character" w:customStyle="1" w:styleId="TextoindependienteCar">
    <w:name w:val="Texto independiente Car"/>
    <w:basedOn w:val="Fuentedeprrafopredeter"/>
    <w:link w:val="Textoindependiente"/>
    <w:uiPriority w:val="99"/>
    <w:semiHidden/>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4CBC-E431-42FD-A804-70BFBA28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1268</Words>
  <Characters>6976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8228</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pice</cp:lastModifiedBy>
  <cp:revision>2</cp:revision>
  <cp:lastPrinted>2016-04-19T09:36:00Z</cp:lastPrinted>
  <dcterms:created xsi:type="dcterms:W3CDTF">2019-01-22T08:00:00Z</dcterms:created>
  <dcterms:modified xsi:type="dcterms:W3CDTF">2019-01-22T08:00:00Z</dcterms:modified>
</cp:coreProperties>
</file>